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06D8" w14:textId="75F78578" w:rsidR="002B4BE1" w:rsidRPr="00D8274C" w:rsidRDefault="00CC183B" w:rsidP="002B4BE1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366E5E" wp14:editId="45A988D3">
            <wp:simplePos x="0" y="0"/>
            <wp:positionH relativeFrom="column">
              <wp:posOffset>1172845</wp:posOffset>
            </wp:positionH>
            <wp:positionV relativeFrom="paragraph">
              <wp:posOffset>-198755</wp:posOffset>
            </wp:positionV>
            <wp:extent cx="4820285" cy="3011170"/>
            <wp:effectExtent l="0" t="0" r="0" b="0"/>
            <wp:wrapNone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E6CE8" w14:textId="1C053B07" w:rsidR="002B4BE1" w:rsidRPr="00D8274C" w:rsidRDefault="00416032" w:rsidP="002B4BE1">
      <w:pPr>
        <w:rPr>
          <w:rFonts w:ascii="Arial" w:hAnsi="Arial" w:cs="Arial"/>
          <w:b/>
          <w:sz w:val="24"/>
          <w:szCs w:val="24"/>
          <w:lang w:val="fr-FR"/>
        </w:rPr>
      </w:pPr>
      <w:r w:rsidRPr="00D8274C">
        <w:rPr>
          <w:rFonts w:ascii="Arial" w:hAnsi="Arial" w:cs="Arial"/>
          <w:b/>
          <w:sz w:val="24"/>
          <w:szCs w:val="24"/>
          <w:lang w:val="fr-FR"/>
        </w:rPr>
        <w:t>RECYFIX</w:t>
      </w:r>
      <w:r w:rsidR="000748D8" w:rsidRPr="00D8274C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E61DFD" w:rsidRPr="00D8274C">
        <w:rPr>
          <w:rFonts w:ascii="Arial" w:hAnsi="Arial" w:cs="Arial"/>
          <w:b/>
          <w:sz w:val="24"/>
          <w:szCs w:val="24"/>
          <w:lang w:val="fr-FR"/>
        </w:rPr>
        <w:t>HICAP F</w:t>
      </w:r>
    </w:p>
    <w:p w14:paraId="6E44AAFD" w14:textId="6A451AC2" w:rsidR="002B4BE1" w:rsidRPr="00D8274C" w:rsidRDefault="00CC183B" w:rsidP="00CC183B">
      <w:pPr>
        <w:rPr>
          <w:rFonts w:ascii="Arial" w:hAnsi="Arial" w:cs="Arial"/>
          <w:sz w:val="24"/>
          <w:szCs w:val="24"/>
          <w:lang w:val="fr-FR"/>
        </w:rPr>
      </w:pPr>
      <w:r w:rsidRPr="00D8274C">
        <w:rPr>
          <w:rFonts w:ascii="Arial" w:hAnsi="Arial" w:cs="Arial"/>
          <w:sz w:val="24"/>
          <w:szCs w:val="24"/>
          <w:lang w:val="fr-FR"/>
        </w:rPr>
        <w:t>_____________________</w:t>
      </w:r>
    </w:p>
    <w:p w14:paraId="5B609A47" w14:textId="77777777" w:rsidR="002F7101" w:rsidRPr="00D8274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240B8510" w14:textId="7476F512" w:rsidR="00793E35" w:rsidRPr="00D8274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6F3C5F9F" w14:textId="77777777" w:rsidR="00CC183B" w:rsidRPr="00D8274C" w:rsidRDefault="00CC183B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33AE2A1C" w14:textId="757EDADC" w:rsidR="00CC183B" w:rsidRPr="00D8274C" w:rsidRDefault="00CC183B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73804086" w14:textId="77777777" w:rsidR="00CC183B" w:rsidRPr="00D8274C" w:rsidRDefault="00CC183B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7A689E86" w14:textId="77777777" w:rsidR="00CC183B" w:rsidRPr="00D8274C" w:rsidRDefault="00CC183B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17C47AFF" w14:textId="67D01870" w:rsidR="00CC183B" w:rsidRPr="00D8274C" w:rsidRDefault="00CC183B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48431A79" w14:textId="77777777" w:rsidR="00CC183B" w:rsidRPr="00D8274C" w:rsidRDefault="00CC183B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68FC8689" w14:textId="5750FE67" w:rsidR="00793E35" w:rsidRPr="00D8274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3AC219CD" w14:textId="2DBEEB73" w:rsidR="00793E35" w:rsidRPr="00D8274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1. </w:t>
      </w:r>
      <w:r w:rsidR="001D603C" w:rsidRPr="00D8274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Description</w:t>
      </w:r>
    </w:p>
    <w:p w14:paraId="436493C1" w14:textId="18D64415" w:rsidR="00793E35" w:rsidRPr="00D8274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2C35B42A" w14:textId="07DC23F0" w:rsidR="001D603C" w:rsidRPr="001D603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1D603C">
        <w:rPr>
          <w:rFonts w:ascii="Arial" w:hAnsi="Arial" w:cs="Arial"/>
          <w:color w:val="000000" w:themeColor="text1"/>
          <w:sz w:val="24"/>
          <w:szCs w:val="24"/>
          <w:lang w:val="fr-FR"/>
        </w:rPr>
        <w:t>Caniveau linéaire en PP recyclé, équipé  de nervures de renforcement et muni d'un entonnoir en PP et, aux choix</w:t>
      </w:r>
    </w:p>
    <w:p w14:paraId="234D77DE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un diffuseur à fente ouverte en fonte nodulaire de 32 mm</w:t>
      </w:r>
    </w:p>
    <w:p w14:paraId="6DFC337F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un diffuseur à fente étroite en fonte ductile de 14 mm adapté à pour la circulation des handicapés</w:t>
      </w:r>
    </w:p>
    <w:p w14:paraId="7F5083A6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un diffuseur à fente en fonte ductile avec barres longitudinales adapté à la circulation des personnes handicapées</w:t>
      </w:r>
    </w:p>
    <w:p w14:paraId="4ED76287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- un diffuseur à fentes en fonte à graphite sphéroïdal équipé de barres transversales adapté à la circulation des personnes handicapées conformément à la norme EN GJS-500-7. </w:t>
      </w:r>
    </w:p>
    <w:p w14:paraId="390076D2" w14:textId="77777777" w:rsidR="00793E35" w:rsidRPr="001D603C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BE"/>
        </w:rPr>
      </w:pPr>
    </w:p>
    <w:p w14:paraId="3E400F63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Classe de résistance jusqu'à F 900 kN selon EN1433.  </w:t>
      </w:r>
    </w:p>
    <w:p w14:paraId="3A9B219B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corps du caniveau est complètement lisse à l'intérieur. </w:t>
      </w:r>
    </w:p>
    <w:p w14:paraId="6C650C93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Les éléments sont équipés d'une connexion mâle/femelle, de réservations  de connexion préformées mâle/femelle, ainsi que réservation  de raccordement préformées sur le côté et sous le caniveau.</w:t>
      </w:r>
    </w:p>
    <w:p w14:paraId="7BA0585D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Le caniveau a un passage de drainage de x cm²/mètre courant et une surface de drainage de x cm².</w:t>
      </w:r>
    </w:p>
    <w:p w14:paraId="516AD674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Ce caniveau peut servir de tampon de rétention</w:t>
      </w:r>
    </w:p>
    <w:p w14:paraId="0AB204EC" w14:textId="51053139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Le fond de la tranchée de drainage peut être ancré dans le béton d'enrobage.</w:t>
      </w:r>
    </w:p>
    <w:p w14:paraId="6A7390F9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La hauteur libre de la fente est de x </w:t>
      </w:r>
      <w:proofErr w:type="spellStart"/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mm.</w:t>
      </w:r>
      <w:proofErr w:type="spellEnd"/>
    </w:p>
    <w:p w14:paraId="61DB29E8" w14:textId="1F84A1CE" w:rsidR="00793E35" w:rsidRPr="001D603C" w:rsidRDefault="00793E35" w:rsidP="00793E3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BE"/>
        </w:rPr>
      </w:pPr>
    </w:p>
    <w:p w14:paraId="2FE39E65" w14:textId="77777777" w:rsidR="00793E35" w:rsidRPr="001D603C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4A405EDC" w14:textId="77777777" w:rsidR="00793E35" w:rsidRPr="001D603C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2283F36B" w14:textId="0FADA882" w:rsidR="00793E35" w:rsidRPr="001D603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1D603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2. </w:t>
      </w:r>
      <w:r w:rsidR="001D603C" w:rsidRPr="000777BC">
        <w:rPr>
          <w:lang w:val="fr-BE"/>
        </w:rPr>
        <w:t>Résistance</w:t>
      </w:r>
    </w:p>
    <w:p w14:paraId="3B1E0D03" w14:textId="77777777" w:rsidR="00793E35" w:rsidRPr="001D603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2D072019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résistant au gel et au dégel</w:t>
      </w:r>
    </w:p>
    <w:p w14:paraId="05671795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résistant aux alcalis</w:t>
      </w:r>
    </w:p>
    <w:p w14:paraId="5F0060F4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résistant aux acides, aux huiles minérales</w:t>
      </w:r>
    </w:p>
    <w:p w14:paraId="2C9468D4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résistant aux UV</w:t>
      </w:r>
    </w:p>
    <w:p w14:paraId="54864DFA" w14:textId="77777777" w:rsidR="001D603C" w:rsidRPr="00D8274C" w:rsidRDefault="001D603C" w:rsidP="001D603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résistant au sel de déneigement et à ses solutions</w:t>
      </w:r>
    </w:p>
    <w:p w14:paraId="3F6A5C2B" w14:textId="77777777" w:rsidR="001D603C" w:rsidRPr="000777BC" w:rsidRDefault="001D603C" w:rsidP="001D603C">
      <w:pPr>
        <w:spacing w:after="0" w:line="240" w:lineRule="auto"/>
        <w:jc w:val="both"/>
        <w:rPr>
          <w:lang w:val="fr-BE"/>
        </w:rPr>
      </w:pPr>
      <w:r w:rsidRPr="001D603C">
        <w:rPr>
          <w:rFonts w:ascii="Arial" w:hAnsi="Arial" w:cs="Arial"/>
          <w:color w:val="000000" w:themeColor="text1"/>
          <w:sz w:val="24"/>
          <w:szCs w:val="24"/>
          <w:lang w:val="fr-FR"/>
        </w:rPr>
        <w:t>- imperméable</w:t>
      </w:r>
    </w:p>
    <w:p w14:paraId="36D50DF0" w14:textId="77777777" w:rsidR="00793E35" w:rsidRPr="001D603C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26848310" w14:textId="77777777" w:rsidR="00793E35" w:rsidRPr="001D603C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44A4C33F" w14:textId="23D4C31B" w:rsidR="00793E35" w:rsidRPr="001D603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1D603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3. </w:t>
      </w:r>
      <w:r w:rsidR="001D603C" w:rsidRPr="001D603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Dimensions</w:t>
      </w:r>
    </w:p>
    <w:p w14:paraId="7FE317D5" w14:textId="77777777" w:rsidR="00793E35" w:rsidRPr="001D603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46163F50" w14:textId="4072A98B" w:rsidR="00054A7A" w:rsidRPr="001D603C" w:rsidRDefault="001D603C" w:rsidP="00793E35">
      <w:pPr>
        <w:spacing w:after="0" w:line="240" w:lineRule="auto"/>
        <w:rPr>
          <w:rStyle w:val="Hyperlink"/>
          <w:rFonts w:ascii="Arial" w:hAnsi="Arial" w:cs="Arial"/>
          <w:bCs/>
          <w:lang w:val="fr-FR"/>
        </w:rPr>
      </w:pPr>
      <w:r w:rsidRPr="001D603C">
        <w:rPr>
          <w:rFonts w:ascii="Arial" w:hAnsi="Arial" w:cs="Arial"/>
          <w:bCs/>
          <w:color w:val="000000" w:themeColor="text1"/>
          <w:lang w:val="fr-FR"/>
        </w:rPr>
        <w:t>Voir site</w:t>
      </w:r>
      <w:r w:rsidR="00054A7A" w:rsidRPr="001D603C">
        <w:rPr>
          <w:rFonts w:ascii="Arial" w:hAnsi="Arial" w:cs="Arial"/>
          <w:bCs/>
          <w:color w:val="000000" w:themeColor="text1"/>
          <w:lang w:val="fr-FR"/>
        </w:rPr>
        <w:t xml:space="preserve"> </w:t>
      </w:r>
      <w:hyperlink r:id="rId9" w:history="1">
        <w:r w:rsidRPr="001D603C">
          <w:rPr>
            <w:rStyle w:val="Hyperlink"/>
            <w:rFonts w:ascii="Arial" w:hAnsi="Arial" w:cs="Arial"/>
            <w:lang w:val="fr-FR"/>
          </w:rPr>
          <w:t>https://www.hauraton.be/wa/afwatering/travaux-publics/recyfix-hicap-f-/index.php</w:t>
        </w:r>
      </w:hyperlink>
      <w:r w:rsidRPr="001D603C">
        <w:rPr>
          <w:rFonts w:ascii="Arial" w:hAnsi="Arial" w:cs="Arial"/>
          <w:lang w:val="fr-FR"/>
        </w:rPr>
        <w:t xml:space="preserve"> </w:t>
      </w:r>
    </w:p>
    <w:p w14:paraId="3A79F94E" w14:textId="77777777" w:rsidR="0048766F" w:rsidRPr="001D603C" w:rsidRDefault="0048766F" w:rsidP="00793E3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</w:p>
    <w:p w14:paraId="535783D5" w14:textId="77777777" w:rsidR="001D603C" w:rsidRPr="00D8274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longueur : x mm</w:t>
      </w:r>
    </w:p>
    <w:p w14:paraId="5F695F5D" w14:textId="77777777" w:rsidR="001D603C" w:rsidRPr="00D8274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largeur extérieure : x mm</w:t>
      </w:r>
    </w:p>
    <w:p w14:paraId="687C5C95" w14:textId="77777777" w:rsidR="001D603C" w:rsidRPr="00D8274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largeur intérieure : x mm</w:t>
      </w:r>
    </w:p>
    <w:p w14:paraId="05F8AC41" w14:textId="77777777" w:rsidR="001D603C" w:rsidRPr="00D8274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hauteur : x mm</w:t>
      </w:r>
    </w:p>
    <w:p w14:paraId="2FF4F136" w14:textId="77777777" w:rsidR="001D603C" w:rsidRPr="00D8274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passage de drainage : x cm</w:t>
      </w:r>
    </w:p>
    <w:p w14:paraId="62D675EA" w14:textId="77777777" w:rsidR="001D603C" w:rsidRPr="00D8274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- hauteur libre de la bordure verticale : x mm</w:t>
      </w:r>
    </w:p>
    <w:p w14:paraId="58766EEB" w14:textId="77777777" w:rsidR="001D603C" w:rsidRPr="001D603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1D603C">
        <w:rPr>
          <w:rFonts w:ascii="Arial" w:hAnsi="Arial" w:cs="Arial"/>
          <w:color w:val="000000" w:themeColor="text1"/>
          <w:sz w:val="24"/>
          <w:szCs w:val="24"/>
          <w:lang w:val="fr-FR"/>
        </w:rPr>
        <w:t>- poids : x kg</w:t>
      </w:r>
    </w:p>
    <w:p w14:paraId="48989303" w14:textId="1AEDEA5F" w:rsidR="0048766F" w:rsidRDefault="0048766F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54F2DDD9" w14:textId="77777777" w:rsidR="001D603C" w:rsidRPr="001D603C" w:rsidRDefault="001D603C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608274C8" w14:textId="0B4260ED" w:rsidR="00793E35" w:rsidRPr="001D603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1D603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4. </w:t>
      </w:r>
      <w:r w:rsidR="001D603C" w:rsidRPr="001D603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Avaloir e</w:t>
      </w:r>
      <w:r w:rsidR="001D603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t raccords</w:t>
      </w:r>
    </w:p>
    <w:p w14:paraId="1CF926A0" w14:textId="77777777" w:rsidR="001D603C" w:rsidRPr="00D8274C" w:rsidRDefault="001D603C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6C91B588" w14:textId="77777777" w:rsidR="001D603C" w:rsidRPr="00D8274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L’avaloir est réalisé en PE/PP et muni sur le dessus d’une grille en fonte classe E 600.</w:t>
      </w:r>
    </w:p>
    <w:p w14:paraId="2CEE235C" w14:textId="77777777" w:rsidR="001D603C" w:rsidRPr="00D8274C" w:rsidRDefault="001D603C" w:rsidP="001D60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Le canal d'évacuation doit être pourvu des pièces de fermeture nécessaires.</w:t>
      </w:r>
    </w:p>
    <w:p w14:paraId="7FAF3206" w14:textId="2886DC7A" w:rsidR="00793E35" w:rsidRPr="00D8274C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14:paraId="19D89E60" w14:textId="77777777" w:rsidR="001D603C" w:rsidRPr="00D8274C" w:rsidRDefault="001D603C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7F1F0357" w14:textId="00369231" w:rsidR="00793E35" w:rsidRPr="001D603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1D603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5. </w:t>
      </w:r>
      <w:r w:rsidR="001D603C" w:rsidRPr="001D603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Installation</w:t>
      </w:r>
    </w:p>
    <w:p w14:paraId="63D027D9" w14:textId="77777777" w:rsidR="00793E35" w:rsidRPr="001D603C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4395AACA" w14:textId="194BB3E2" w:rsidR="002F7101" w:rsidRPr="00D8274C" w:rsidRDefault="001D603C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Conformément aux instructions du fabricant</w:t>
      </w:r>
      <w:r w:rsidR="00793E35" w:rsidRPr="00D8274C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sectPr w:rsidR="002F7101" w:rsidRPr="00D827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40B9" w14:textId="77777777" w:rsidR="001940E1" w:rsidRDefault="001940E1" w:rsidP="0060509E">
      <w:pPr>
        <w:spacing w:after="0" w:line="240" w:lineRule="auto"/>
      </w:pPr>
      <w:r>
        <w:separator/>
      </w:r>
    </w:p>
  </w:endnote>
  <w:endnote w:type="continuationSeparator" w:id="0">
    <w:p w14:paraId="35776420" w14:textId="77777777" w:rsidR="001940E1" w:rsidRDefault="001940E1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7798" w14:textId="77777777" w:rsidR="001940E1" w:rsidRDefault="001940E1" w:rsidP="0060509E">
      <w:pPr>
        <w:spacing w:after="0" w:line="240" w:lineRule="auto"/>
      </w:pPr>
      <w:r>
        <w:separator/>
      </w:r>
    </w:p>
  </w:footnote>
  <w:footnote w:type="continuationSeparator" w:id="0">
    <w:p w14:paraId="04609264" w14:textId="77777777" w:rsidR="001940E1" w:rsidRDefault="001940E1" w:rsidP="006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BCD2" w14:textId="77777777" w:rsidR="00D8274C" w:rsidRPr="00703B07" w:rsidRDefault="00D8274C" w:rsidP="00D8274C">
    <w:pPr>
      <w:pStyle w:val="Koptekst"/>
      <w:rPr>
        <w:b/>
        <w:bCs/>
      </w:rPr>
    </w:pPr>
    <w:r>
      <w:rPr>
        <w:noProof/>
      </w:rPr>
      <w:drawing>
        <wp:inline distT="0" distB="0" distL="0" distR="0" wp14:anchorId="493F81F4" wp14:editId="24695A4A">
          <wp:extent cx="2118360" cy="325974"/>
          <wp:effectExtent l="0" t="0" r="0" b="0"/>
          <wp:docPr id="1096186495" name="Afbeelding 1" descr="Afbeelding met Graphics, symbool, grafische vormgeving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186495" name="Afbeelding 1" descr="Afbeelding met Graphics, symbool, grafische vormgeving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410" cy="3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 w:rsidRPr="00703B07">
      <w:rPr>
        <w:b/>
        <w:bCs/>
      </w:rPr>
      <w:t>TEXTE DE PRESCRIPTION</w:t>
    </w:r>
  </w:p>
  <w:p w14:paraId="2E19040C" w14:textId="77777777" w:rsidR="00D8274C" w:rsidRDefault="00D827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731382">
    <w:abstractNumId w:val="0"/>
  </w:num>
  <w:num w:numId="2" w16cid:durableId="170066376">
    <w:abstractNumId w:val="3"/>
  </w:num>
  <w:num w:numId="3" w16cid:durableId="298150807">
    <w:abstractNumId w:val="7"/>
  </w:num>
  <w:num w:numId="4" w16cid:durableId="909464919">
    <w:abstractNumId w:val="5"/>
  </w:num>
  <w:num w:numId="5" w16cid:durableId="1876963690">
    <w:abstractNumId w:val="4"/>
  </w:num>
  <w:num w:numId="6" w16cid:durableId="1721055987">
    <w:abstractNumId w:val="2"/>
  </w:num>
  <w:num w:numId="7" w16cid:durableId="425275762">
    <w:abstractNumId w:val="6"/>
  </w:num>
  <w:num w:numId="8" w16cid:durableId="20760784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86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54A7A"/>
    <w:rsid w:val="000748D8"/>
    <w:rsid w:val="001940E1"/>
    <w:rsid w:val="001D603C"/>
    <w:rsid w:val="002650D5"/>
    <w:rsid w:val="00271056"/>
    <w:rsid w:val="00290C9C"/>
    <w:rsid w:val="002B4BE1"/>
    <w:rsid w:val="002F7101"/>
    <w:rsid w:val="003B378B"/>
    <w:rsid w:val="003C3348"/>
    <w:rsid w:val="00416032"/>
    <w:rsid w:val="0048766F"/>
    <w:rsid w:val="004C4EAE"/>
    <w:rsid w:val="00587F9B"/>
    <w:rsid w:val="005A1BF8"/>
    <w:rsid w:val="0060509E"/>
    <w:rsid w:val="00687C34"/>
    <w:rsid w:val="006D799A"/>
    <w:rsid w:val="007452A7"/>
    <w:rsid w:val="00793E35"/>
    <w:rsid w:val="008D2F0F"/>
    <w:rsid w:val="00903635"/>
    <w:rsid w:val="00941C90"/>
    <w:rsid w:val="009B0357"/>
    <w:rsid w:val="00A900D5"/>
    <w:rsid w:val="00BB7232"/>
    <w:rsid w:val="00C2654A"/>
    <w:rsid w:val="00CC183B"/>
    <w:rsid w:val="00D273F5"/>
    <w:rsid w:val="00D8274C"/>
    <w:rsid w:val="00D85A73"/>
    <w:rsid w:val="00E61DF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8A30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54A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4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uraton.be/wa/afwatering/travaux-publics/recyfix-hicap-f-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F97B-0134-4F12-8C52-A00EA875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Peter Rommel</cp:lastModifiedBy>
  <cp:revision>8</cp:revision>
  <dcterms:created xsi:type="dcterms:W3CDTF">2020-12-23T11:22:00Z</dcterms:created>
  <dcterms:modified xsi:type="dcterms:W3CDTF">2023-09-29T14:20:00Z</dcterms:modified>
</cp:coreProperties>
</file>