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0C789" w14:textId="77777777" w:rsidR="00702A4C" w:rsidRDefault="00702A4C" w:rsidP="00702A4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BESTEKTEKST: </w:t>
      </w:r>
    </w:p>
    <w:p w14:paraId="6063C94E" w14:textId="77777777" w:rsidR="00702A4C" w:rsidRPr="004679AA" w:rsidRDefault="00702A4C" w:rsidP="00702A4C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OLIEAFSCHEIDER EN GEÏNTEGREERDE SLIBVANGER VOLGENS EN858-1</w:t>
      </w:r>
    </w:p>
    <w:p w14:paraId="65D6FC68" w14:textId="77777777" w:rsidR="00702A4C" w:rsidRDefault="00702A4C"/>
    <w:p w14:paraId="61F84FD5" w14:textId="734FB7F0" w:rsidR="00702A4C" w:rsidRPr="00F63748" w:rsidRDefault="00702A4C">
      <w:pPr>
        <w:rPr>
          <w:rFonts w:ascii="Arial" w:hAnsi="Arial" w:cs="Arial"/>
          <w:b/>
          <w:bCs/>
          <w:sz w:val="24"/>
          <w:szCs w:val="24"/>
        </w:rPr>
      </w:pPr>
      <w:r w:rsidRPr="00F63748">
        <w:rPr>
          <w:rFonts w:ascii="Arial" w:hAnsi="Arial" w:cs="Arial"/>
          <w:b/>
          <w:bCs/>
          <w:sz w:val="24"/>
          <w:szCs w:val="24"/>
        </w:rPr>
        <w:t>Omschrijving</w:t>
      </w:r>
    </w:p>
    <w:p w14:paraId="2E6F0A6C" w14:textId="3F9227B2" w:rsidR="00702A4C" w:rsidRPr="008813B4" w:rsidRDefault="00702A4C" w:rsidP="00702A4C">
      <w:pPr>
        <w:pStyle w:val="Lijstalinea"/>
        <w:numPr>
          <w:ilvl w:val="0"/>
          <w:numId w:val="1"/>
        </w:numPr>
        <w:rPr>
          <w:rFonts w:asciiTheme="majorHAnsi" w:hAnsiTheme="majorHAnsi" w:cstheme="majorHAnsi"/>
        </w:rPr>
      </w:pPr>
      <w:r w:rsidRPr="008813B4">
        <w:rPr>
          <w:rFonts w:asciiTheme="majorHAnsi" w:hAnsiTheme="majorHAnsi" w:cstheme="majorHAnsi"/>
        </w:rPr>
        <w:t xml:space="preserve">De koolwaterstofafscheider is dubbelwandig en is vervaardigd uit een dubbelwandige HDPE </w:t>
      </w:r>
      <w:proofErr w:type="spellStart"/>
      <w:r w:rsidRPr="008813B4">
        <w:rPr>
          <w:rFonts w:asciiTheme="majorHAnsi" w:hAnsiTheme="majorHAnsi" w:cstheme="majorHAnsi"/>
        </w:rPr>
        <w:t>Weholite</w:t>
      </w:r>
      <w:proofErr w:type="spellEnd"/>
      <w:r w:rsidRPr="008813B4">
        <w:rPr>
          <w:rFonts w:asciiTheme="majorHAnsi" w:hAnsiTheme="majorHAnsi" w:cstheme="majorHAnsi"/>
        </w:rPr>
        <w:t xml:space="preserve"> buis die BENOR gekeurd is volgens NBN EN 13476-2.</w:t>
      </w:r>
    </w:p>
    <w:p w14:paraId="6790FD74" w14:textId="50BE2252" w:rsidR="00B06334" w:rsidRPr="008813B4" w:rsidRDefault="00B06334" w:rsidP="00702A4C">
      <w:pPr>
        <w:pStyle w:val="Lijstalinea"/>
        <w:numPr>
          <w:ilvl w:val="0"/>
          <w:numId w:val="1"/>
        </w:numPr>
        <w:rPr>
          <w:rFonts w:asciiTheme="majorHAnsi" w:hAnsiTheme="majorHAnsi" w:cstheme="majorHAnsi"/>
        </w:rPr>
      </w:pPr>
      <w:r w:rsidRPr="008813B4">
        <w:rPr>
          <w:rFonts w:asciiTheme="majorHAnsi" w:hAnsiTheme="majorHAnsi" w:cstheme="majorHAnsi"/>
        </w:rPr>
        <w:t xml:space="preserve">De kopse afsluitplaten zijn eveneens in dubbelwandig HDPE </w:t>
      </w:r>
      <w:proofErr w:type="spellStart"/>
      <w:r w:rsidR="003A5C89">
        <w:rPr>
          <w:rFonts w:asciiTheme="majorHAnsi" w:hAnsiTheme="majorHAnsi" w:cstheme="majorHAnsi"/>
        </w:rPr>
        <w:t>Weholite</w:t>
      </w:r>
      <w:proofErr w:type="spellEnd"/>
      <w:r w:rsidR="003A5C89">
        <w:rPr>
          <w:rFonts w:asciiTheme="majorHAnsi" w:hAnsiTheme="majorHAnsi" w:cstheme="majorHAnsi"/>
        </w:rPr>
        <w:t xml:space="preserve"> platen </w:t>
      </w:r>
      <w:r w:rsidRPr="008813B4">
        <w:rPr>
          <w:rFonts w:asciiTheme="majorHAnsi" w:hAnsiTheme="majorHAnsi" w:cstheme="majorHAnsi"/>
        </w:rPr>
        <w:t>uitgevoerd.</w:t>
      </w:r>
    </w:p>
    <w:p w14:paraId="5AD1719E" w14:textId="22D24428" w:rsidR="00B06334" w:rsidRPr="008813B4" w:rsidRDefault="00B06334" w:rsidP="00702A4C">
      <w:pPr>
        <w:pStyle w:val="Lijstalinea"/>
        <w:numPr>
          <w:ilvl w:val="0"/>
          <w:numId w:val="1"/>
        </w:numPr>
        <w:rPr>
          <w:rFonts w:asciiTheme="majorHAnsi" w:hAnsiTheme="majorHAnsi" w:cstheme="majorHAnsi"/>
        </w:rPr>
      </w:pPr>
      <w:r w:rsidRPr="008813B4">
        <w:rPr>
          <w:rFonts w:asciiTheme="majorHAnsi" w:hAnsiTheme="majorHAnsi" w:cstheme="majorHAnsi"/>
        </w:rPr>
        <w:t>De tussenruimte tussen de binnen- en buitenwand van zowel het buislichaam als de kopse afsluitplaten staan met elkaar in verbinding wat resulteert in een 100 % dubbelwandige kuip.</w:t>
      </w:r>
    </w:p>
    <w:p w14:paraId="0B54D570" w14:textId="53F569D4" w:rsidR="00B06334" w:rsidRPr="008813B4" w:rsidRDefault="00B06334" w:rsidP="00702A4C">
      <w:pPr>
        <w:pStyle w:val="Lijstalinea"/>
        <w:numPr>
          <w:ilvl w:val="0"/>
          <w:numId w:val="1"/>
        </w:numPr>
        <w:rPr>
          <w:rFonts w:asciiTheme="majorHAnsi" w:hAnsiTheme="majorHAnsi" w:cstheme="majorHAnsi"/>
        </w:rPr>
      </w:pPr>
      <w:r w:rsidRPr="008813B4">
        <w:rPr>
          <w:rFonts w:asciiTheme="majorHAnsi" w:hAnsiTheme="majorHAnsi" w:cstheme="majorHAnsi"/>
        </w:rPr>
        <w:t>De afscheider is vervaardigd conform de EN 858-1.</w:t>
      </w:r>
    </w:p>
    <w:p w14:paraId="03B75BCD" w14:textId="126985EB" w:rsidR="008813B4" w:rsidRPr="008813B4" w:rsidRDefault="008813B4" w:rsidP="00702A4C">
      <w:pPr>
        <w:pStyle w:val="Lijstalinea"/>
        <w:numPr>
          <w:ilvl w:val="0"/>
          <w:numId w:val="1"/>
        </w:numPr>
        <w:rPr>
          <w:rFonts w:asciiTheme="majorHAnsi" w:hAnsiTheme="majorHAnsi" w:cstheme="majorHAnsi"/>
        </w:rPr>
      </w:pPr>
      <w:r w:rsidRPr="008813B4">
        <w:rPr>
          <w:rFonts w:asciiTheme="majorHAnsi" w:hAnsiTheme="majorHAnsi" w:cstheme="majorHAnsi"/>
        </w:rPr>
        <w:t>Met geïntegreerde slibafscheider.</w:t>
      </w:r>
    </w:p>
    <w:p w14:paraId="3CF83A81" w14:textId="51179EEB" w:rsidR="008813B4" w:rsidRPr="006A5336" w:rsidRDefault="008813B4" w:rsidP="006A5336">
      <w:pPr>
        <w:pStyle w:val="Lijstalinea"/>
        <w:numPr>
          <w:ilvl w:val="0"/>
          <w:numId w:val="1"/>
        </w:numPr>
        <w:spacing w:after="0" w:line="240" w:lineRule="auto"/>
        <w:jc w:val="both"/>
        <w:rPr>
          <w:rFonts w:asciiTheme="majorHAnsi" w:eastAsiaTheme="minorEastAsia" w:hAnsiTheme="majorHAnsi" w:cstheme="majorHAnsi"/>
          <w:lang w:eastAsia="nl-BE"/>
        </w:rPr>
      </w:pPr>
      <w:r w:rsidRPr="008813B4">
        <w:rPr>
          <w:rFonts w:asciiTheme="majorHAnsi" w:eastAsiaTheme="minorEastAsia" w:hAnsiTheme="majorHAnsi" w:cstheme="majorHAnsi"/>
          <w:lang w:eastAsia="nl-BE"/>
        </w:rPr>
        <w:t xml:space="preserve">De afscheider </w:t>
      </w:r>
      <w:r>
        <w:rPr>
          <w:rFonts w:asciiTheme="majorHAnsi" w:eastAsiaTheme="minorEastAsia" w:hAnsiTheme="majorHAnsi" w:cstheme="majorHAnsi"/>
          <w:lang w:eastAsia="nl-BE"/>
        </w:rPr>
        <w:t xml:space="preserve">is uitgerust met </w:t>
      </w:r>
      <w:r w:rsidRPr="008813B4">
        <w:rPr>
          <w:rFonts w:asciiTheme="majorHAnsi" w:eastAsiaTheme="minorEastAsia" w:hAnsiTheme="majorHAnsi" w:cstheme="majorHAnsi"/>
          <w:lang w:eastAsia="nl-BE"/>
        </w:rPr>
        <w:t xml:space="preserve">een </w:t>
      </w:r>
      <w:proofErr w:type="spellStart"/>
      <w:r w:rsidRPr="008813B4">
        <w:rPr>
          <w:rFonts w:asciiTheme="majorHAnsi" w:eastAsiaTheme="minorEastAsia" w:hAnsiTheme="majorHAnsi" w:cstheme="majorHAnsi"/>
          <w:lang w:eastAsia="nl-BE"/>
        </w:rPr>
        <w:t>coalescentiefilter</w:t>
      </w:r>
      <w:proofErr w:type="spellEnd"/>
      <w:r w:rsidRPr="008813B4">
        <w:rPr>
          <w:rFonts w:asciiTheme="majorHAnsi" w:eastAsiaTheme="minorEastAsia" w:hAnsiTheme="majorHAnsi" w:cstheme="majorHAnsi"/>
          <w:lang w:eastAsia="nl-BE"/>
        </w:rPr>
        <w:t>, waardoor het resterend gehalte afvalstoffen kleiner dan 5 mg/l bedraagt</w:t>
      </w:r>
      <w:r w:rsidR="006A5336">
        <w:rPr>
          <w:rFonts w:asciiTheme="majorHAnsi" w:eastAsiaTheme="minorEastAsia" w:hAnsiTheme="majorHAnsi" w:cstheme="majorHAnsi"/>
          <w:lang w:eastAsia="nl-BE"/>
        </w:rPr>
        <w:t xml:space="preserve"> voor een lozing type I.</w:t>
      </w:r>
    </w:p>
    <w:p w14:paraId="19A716C9" w14:textId="77777777" w:rsidR="006A5336" w:rsidRDefault="008813B4" w:rsidP="008813B4">
      <w:pPr>
        <w:pStyle w:val="Lijstalinea"/>
        <w:numPr>
          <w:ilvl w:val="0"/>
          <w:numId w:val="1"/>
        </w:numPr>
        <w:spacing w:after="0" w:line="240" w:lineRule="auto"/>
        <w:jc w:val="both"/>
        <w:rPr>
          <w:rFonts w:asciiTheme="majorHAnsi" w:eastAsiaTheme="minorEastAsia" w:hAnsiTheme="majorHAnsi" w:cstheme="majorHAnsi"/>
          <w:lang w:eastAsia="nl-BE"/>
        </w:rPr>
      </w:pPr>
      <w:r w:rsidRPr="008813B4">
        <w:rPr>
          <w:rFonts w:asciiTheme="majorHAnsi" w:eastAsiaTheme="minorEastAsia" w:hAnsiTheme="majorHAnsi" w:cstheme="majorHAnsi"/>
          <w:lang w:eastAsia="nl-BE"/>
        </w:rPr>
        <w:t xml:space="preserve">- De </w:t>
      </w:r>
      <w:proofErr w:type="spellStart"/>
      <w:r w:rsidRPr="008813B4">
        <w:rPr>
          <w:rFonts w:asciiTheme="majorHAnsi" w:eastAsiaTheme="minorEastAsia" w:hAnsiTheme="majorHAnsi" w:cstheme="majorHAnsi"/>
          <w:lang w:eastAsia="nl-BE"/>
        </w:rPr>
        <w:t>coalescentiecel</w:t>
      </w:r>
      <w:proofErr w:type="spellEnd"/>
      <w:r w:rsidRPr="008813B4">
        <w:rPr>
          <w:rFonts w:asciiTheme="majorHAnsi" w:eastAsiaTheme="minorEastAsia" w:hAnsiTheme="majorHAnsi" w:cstheme="majorHAnsi"/>
          <w:lang w:eastAsia="nl-BE"/>
        </w:rPr>
        <w:t xml:space="preserve"> uit polycarbonaat, in een inox AISI 304 omkadering, heeft een grote afscheidingswaarde en is gemakkelijk te demonteren. </w:t>
      </w:r>
    </w:p>
    <w:p w14:paraId="293AD059" w14:textId="258117B7" w:rsidR="008813B4" w:rsidRPr="008813B4" w:rsidRDefault="008813B4" w:rsidP="008813B4">
      <w:pPr>
        <w:pStyle w:val="Lijstalinea"/>
        <w:numPr>
          <w:ilvl w:val="0"/>
          <w:numId w:val="1"/>
        </w:numPr>
        <w:spacing w:after="0" w:line="240" w:lineRule="auto"/>
        <w:jc w:val="both"/>
        <w:rPr>
          <w:rFonts w:asciiTheme="majorHAnsi" w:eastAsiaTheme="minorEastAsia" w:hAnsiTheme="majorHAnsi" w:cstheme="majorHAnsi"/>
          <w:lang w:eastAsia="nl-BE"/>
        </w:rPr>
      </w:pPr>
      <w:r w:rsidRPr="008813B4">
        <w:rPr>
          <w:rFonts w:asciiTheme="majorHAnsi" w:eastAsiaTheme="minorEastAsia" w:hAnsiTheme="majorHAnsi" w:cstheme="majorHAnsi"/>
          <w:lang w:eastAsia="nl-BE"/>
        </w:rPr>
        <w:t xml:space="preserve">De afscheider </w:t>
      </w:r>
      <w:r w:rsidR="006A5336">
        <w:rPr>
          <w:rFonts w:asciiTheme="majorHAnsi" w:eastAsiaTheme="minorEastAsia" w:hAnsiTheme="majorHAnsi" w:cstheme="majorHAnsi"/>
          <w:lang w:eastAsia="nl-BE"/>
        </w:rPr>
        <w:t>is uitgerust met</w:t>
      </w:r>
      <w:r w:rsidRPr="008813B4">
        <w:rPr>
          <w:rFonts w:asciiTheme="majorHAnsi" w:eastAsiaTheme="minorEastAsia" w:hAnsiTheme="majorHAnsi" w:cstheme="majorHAnsi"/>
          <w:lang w:eastAsia="nl-BE"/>
        </w:rPr>
        <w:t xml:space="preserve"> een HDPE vlotter</w:t>
      </w:r>
      <w:r w:rsidR="006A5336">
        <w:rPr>
          <w:rFonts w:asciiTheme="majorHAnsi" w:eastAsiaTheme="minorEastAsia" w:hAnsiTheme="majorHAnsi" w:cstheme="majorHAnsi"/>
          <w:lang w:eastAsia="nl-BE"/>
        </w:rPr>
        <w:t>/</w:t>
      </w:r>
      <w:r w:rsidR="003A5C89">
        <w:rPr>
          <w:rFonts w:asciiTheme="majorHAnsi" w:eastAsiaTheme="minorEastAsia" w:hAnsiTheme="majorHAnsi" w:cstheme="majorHAnsi"/>
          <w:lang w:eastAsia="nl-BE"/>
        </w:rPr>
        <w:t>afsluiter</w:t>
      </w:r>
      <w:r w:rsidRPr="008813B4">
        <w:rPr>
          <w:rFonts w:asciiTheme="majorHAnsi" w:eastAsiaTheme="minorEastAsia" w:hAnsiTheme="majorHAnsi" w:cstheme="majorHAnsi"/>
          <w:lang w:eastAsia="nl-BE"/>
        </w:rPr>
        <w:t xml:space="preserve"> met een inox AISI 304 mobiliteitssysteem en vereist geen enkele manuele tussenkomst bij het te water laten. </w:t>
      </w:r>
    </w:p>
    <w:p w14:paraId="5057BA7A" w14:textId="1D959A3A" w:rsidR="008813B4" w:rsidRPr="008813B4" w:rsidRDefault="008813B4" w:rsidP="008813B4">
      <w:pPr>
        <w:pStyle w:val="Lijstalinea"/>
        <w:numPr>
          <w:ilvl w:val="0"/>
          <w:numId w:val="1"/>
        </w:numPr>
        <w:spacing w:after="0" w:line="240" w:lineRule="auto"/>
        <w:jc w:val="both"/>
        <w:rPr>
          <w:rFonts w:asciiTheme="majorHAnsi" w:eastAsiaTheme="minorEastAsia" w:hAnsiTheme="majorHAnsi" w:cstheme="majorHAnsi"/>
          <w:lang w:eastAsia="nl-BE"/>
        </w:rPr>
      </w:pPr>
      <w:r w:rsidRPr="008813B4">
        <w:rPr>
          <w:rFonts w:asciiTheme="majorHAnsi" w:eastAsiaTheme="minorEastAsia" w:hAnsiTheme="majorHAnsi" w:cstheme="majorHAnsi"/>
          <w:lang w:eastAsia="nl-BE"/>
        </w:rPr>
        <w:t xml:space="preserve">Geijkt op 0,85, verzekert de HDPE vlotter een automatische afsluiting van de afscheider en dit van zodra de maximale absorptiecapaciteit wordt bereikt. </w:t>
      </w:r>
    </w:p>
    <w:p w14:paraId="2E47D1EC" w14:textId="4A3968AA" w:rsidR="008813B4" w:rsidRDefault="003A5C89" w:rsidP="00702A4C">
      <w:pPr>
        <w:pStyle w:val="Lijstalinea"/>
        <w:numPr>
          <w:ilvl w:val="0"/>
          <w:numId w:val="1"/>
        </w:numPr>
      </w:pPr>
      <w:r>
        <w:t xml:space="preserve">De in-en uitgangen </w:t>
      </w:r>
      <w:r w:rsidR="00AC1D26">
        <w:t>zijn in HDPE en zijn aansluitbaar op PVC.</w:t>
      </w:r>
    </w:p>
    <w:p w14:paraId="6BC910E5" w14:textId="2EB4B5CC" w:rsidR="00AC1D26" w:rsidRDefault="00AC1D26" w:rsidP="00702A4C">
      <w:pPr>
        <w:pStyle w:val="Lijstalinea"/>
        <w:numPr>
          <w:ilvl w:val="0"/>
          <w:numId w:val="1"/>
        </w:numPr>
      </w:pPr>
      <w:r>
        <w:t xml:space="preserve">Alle </w:t>
      </w:r>
      <w:proofErr w:type="spellStart"/>
      <w:r>
        <w:t>binnentoebehoren</w:t>
      </w:r>
      <w:proofErr w:type="spellEnd"/>
      <w:r>
        <w:t xml:space="preserve"> zijn uit RVS of polyethyleen.</w:t>
      </w:r>
    </w:p>
    <w:p w14:paraId="0B062758" w14:textId="0357A740" w:rsidR="00AC1D26" w:rsidRDefault="00AC1D26" w:rsidP="00702A4C">
      <w:pPr>
        <w:pStyle w:val="Lijstalinea"/>
        <w:numPr>
          <w:ilvl w:val="0"/>
          <w:numId w:val="1"/>
        </w:numPr>
      </w:pPr>
      <w:r>
        <w:t xml:space="preserve">Er is een gegarandeerde ondoordringbaarheid omdat bij het monteren van de benodigde </w:t>
      </w:r>
      <w:proofErr w:type="spellStart"/>
      <w:r>
        <w:t>binnentoebehoren</w:t>
      </w:r>
      <w:proofErr w:type="spellEnd"/>
      <w:r>
        <w:t xml:space="preserve"> geen gebruik maakt van schroeven.</w:t>
      </w:r>
    </w:p>
    <w:p w14:paraId="2F18C0BA" w14:textId="76784BDC" w:rsidR="00AC1D26" w:rsidRDefault="0023570F" w:rsidP="00702A4C">
      <w:pPr>
        <w:pStyle w:val="Lijstalinea"/>
        <w:numPr>
          <w:ilvl w:val="0"/>
          <w:numId w:val="1"/>
        </w:numPr>
      </w:pPr>
      <w:r>
        <w:t xml:space="preserve">Het toestel is voorzien van twee cilindrische </w:t>
      </w:r>
      <w:r w:rsidR="00F63748">
        <w:t xml:space="preserve">opzetstukken </w:t>
      </w:r>
      <w:proofErr w:type="spellStart"/>
      <w:r w:rsidR="00F63748">
        <w:t>diam</w:t>
      </w:r>
      <w:proofErr w:type="spellEnd"/>
      <w:r w:rsidR="00F63748">
        <w:t xml:space="preserve"> 620 mm. Deze zijn voorzien met de aansluitingen voor de ventilatie van de afscheider en de kabeldoorvoer voor de eventueel voorziene alarmtoestellen.</w:t>
      </w:r>
    </w:p>
    <w:p w14:paraId="12AF231B" w14:textId="6C2A519B" w:rsidR="00F63748" w:rsidRDefault="00F63748" w:rsidP="00702A4C">
      <w:pPr>
        <w:pStyle w:val="Lijstalinea"/>
        <w:numPr>
          <w:ilvl w:val="0"/>
          <w:numId w:val="1"/>
        </w:numPr>
      </w:pPr>
      <w:r>
        <w:t>In één van de kragen is voorgevormde aansluiting aangebracht. Dit laat toe een permanent lekdetectiesysteem op basis van overdruk aan te sluiten tijdens of na de plaatsing van de afscheider.</w:t>
      </w:r>
    </w:p>
    <w:p w14:paraId="3A7DC009" w14:textId="7AC4B223" w:rsidR="00F63748" w:rsidRDefault="00F63748" w:rsidP="00F63748">
      <w:pPr>
        <w:pStyle w:val="Lijstalinea"/>
        <w:numPr>
          <w:ilvl w:val="0"/>
          <w:numId w:val="1"/>
        </w:numPr>
      </w:pPr>
      <w:r>
        <w:t xml:space="preserve">De afscheider is voorzien van een geïntegreerd monstername mogelijkheid voor </w:t>
      </w:r>
      <w:proofErr w:type="spellStart"/>
      <w:r>
        <w:t>staalname</w:t>
      </w:r>
      <w:proofErr w:type="spellEnd"/>
      <w:r>
        <w:t xml:space="preserve"> van het effluent.</w:t>
      </w:r>
    </w:p>
    <w:p w14:paraId="0F3A7891" w14:textId="77777777" w:rsidR="00F63748" w:rsidRDefault="00F63748" w:rsidP="00F63748"/>
    <w:p w14:paraId="05C54C3C" w14:textId="77777777" w:rsidR="00F63748" w:rsidRPr="00F63748" w:rsidRDefault="00F63748" w:rsidP="00F63748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  <w:lang w:eastAsia="nl-BE"/>
        </w:rPr>
      </w:pPr>
      <w:r w:rsidRPr="00F63748">
        <w:rPr>
          <w:rFonts w:ascii="Arial" w:eastAsiaTheme="minorEastAsia" w:hAnsi="Arial" w:cs="Arial"/>
          <w:b/>
          <w:sz w:val="24"/>
          <w:szCs w:val="24"/>
          <w:lang w:eastAsia="nl-BE"/>
        </w:rPr>
        <w:t>Bestendigheid</w:t>
      </w:r>
    </w:p>
    <w:p w14:paraId="7D0A43FA" w14:textId="77777777" w:rsidR="00F63748" w:rsidRPr="00154386" w:rsidRDefault="00F63748" w:rsidP="00F63748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  <w:lang w:eastAsia="nl-BE"/>
        </w:rPr>
      </w:pPr>
    </w:p>
    <w:p w14:paraId="0DDED824" w14:textId="77777777" w:rsidR="00F63748" w:rsidRPr="00F63748" w:rsidRDefault="00F63748" w:rsidP="00F63748">
      <w:pPr>
        <w:pStyle w:val="Lijstalinea"/>
        <w:numPr>
          <w:ilvl w:val="0"/>
          <w:numId w:val="2"/>
        </w:numPr>
        <w:spacing w:after="0" w:line="240" w:lineRule="auto"/>
        <w:rPr>
          <w:rFonts w:eastAsiaTheme="minorEastAsia" w:cstheme="minorHAnsi"/>
          <w:lang w:eastAsia="nl-BE"/>
        </w:rPr>
      </w:pPr>
      <w:proofErr w:type="spellStart"/>
      <w:r w:rsidRPr="00F63748">
        <w:rPr>
          <w:rFonts w:eastAsiaTheme="minorEastAsia" w:cstheme="minorHAnsi"/>
          <w:lang w:eastAsia="nl-BE"/>
        </w:rPr>
        <w:t>UV-bestendig</w:t>
      </w:r>
      <w:proofErr w:type="spellEnd"/>
    </w:p>
    <w:p w14:paraId="39169C8B" w14:textId="77777777" w:rsidR="00F63748" w:rsidRPr="00F63748" w:rsidRDefault="00F63748" w:rsidP="00F63748">
      <w:pPr>
        <w:pStyle w:val="Lijstalinea"/>
        <w:numPr>
          <w:ilvl w:val="0"/>
          <w:numId w:val="2"/>
        </w:numPr>
        <w:spacing w:after="0" w:line="240" w:lineRule="auto"/>
        <w:rPr>
          <w:rFonts w:eastAsiaTheme="minorEastAsia" w:cstheme="minorHAnsi"/>
          <w:lang w:eastAsia="nl-BE"/>
        </w:rPr>
      </w:pPr>
      <w:r w:rsidRPr="00F63748">
        <w:rPr>
          <w:rFonts w:eastAsiaTheme="minorEastAsia" w:cstheme="minorHAnsi"/>
          <w:lang w:eastAsia="nl-BE"/>
        </w:rPr>
        <w:t>Vorstbestendig, bestand tegen strooizouten en alkalische producten</w:t>
      </w:r>
    </w:p>
    <w:p w14:paraId="33805491" w14:textId="77777777" w:rsidR="00F63748" w:rsidRPr="00F63748" w:rsidRDefault="00F63748" w:rsidP="00F63748">
      <w:pPr>
        <w:pStyle w:val="Lijstalinea"/>
        <w:numPr>
          <w:ilvl w:val="0"/>
          <w:numId w:val="2"/>
        </w:numPr>
        <w:spacing w:after="0" w:line="240" w:lineRule="auto"/>
        <w:rPr>
          <w:rFonts w:eastAsiaTheme="minorEastAsia" w:cstheme="minorHAnsi"/>
          <w:lang w:eastAsia="nl-BE"/>
        </w:rPr>
      </w:pPr>
      <w:r w:rsidRPr="00F63748">
        <w:rPr>
          <w:rFonts w:eastAsiaTheme="minorEastAsia" w:cstheme="minorHAnsi"/>
          <w:lang w:eastAsia="nl-BE"/>
        </w:rPr>
        <w:t>Uitermate bestand tegen chemische stoffen, vetten en detergenten</w:t>
      </w:r>
    </w:p>
    <w:p w14:paraId="5D3910DF" w14:textId="77777777" w:rsidR="00F63748" w:rsidRPr="00F63748" w:rsidRDefault="00F63748" w:rsidP="00F63748">
      <w:pPr>
        <w:pStyle w:val="Lijstalinea"/>
        <w:numPr>
          <w:ilvl w:val="0"/>
          <w:numId w:val="2"/>
        </w:numPr>
        <w:spacing w:after="0" w:line="240" w:lineRule="auto"/>
        <w:rPr>
          <w:rFonts w:eastAsiaTheme="minorEastAsia" w:cstheme="minorHAnsi"/>
          <w:lang w:eastAsia="nl-BE"/>
        </w:rPr>
      </w:pPr>
      <w:r w:rsidRPr="00F63748">
        <w:rPr>
          <w:rFonts w:eastAsiaTheme="minorEastAsia" w:cstheme="minorHAnsi"/>
          <w:lang w:eastAsia="nl-BE"/>
        </w:rPr>
        <w:t>Bestendig tot 60°C</w:t>
      </w:r>
    </w:p>
    <w:p w14:paraId="71491ED0" w14:textId="77777777" w:rsidR="00F63748" w:rsidRPr="00F63748" w:rsidRDefault="00F63748" w:rsidP="00F63748">
      <w:pPr>
        <w:pStyle w:val="Lijstalinea"/>
        <w:numPr>
          <w:ilvl w:val="0"/>
          <w:numId w:val="2"/>
        </w:numPr>
        <w:spacing w:after="0" w:line="240" w:lineRule="auto"/>
        <w:rPr>
          <w:rFonts w:eastAsiaTheme="minorEastAsia" w:cstheme="minorHAnsi"/>
          <w:lang w:eastAsia="nl-BE"/>
        </w:rPr>
      </w:pPr>
      <w:r w:rsidRPr="00F63748">
        <w:rPr>
          <w:rFonts w:eastAsiaTheme="minorEastAsia" w:cstheme="minorHAnsi"/>
          <w:lang w:eastAsia="nl-BE"/>
        </w:rPr>
        <w:t>Volledig corrosiebestendig</w:t>
      </w:r>
    </w:p>
    <w:p w14:paraId="02BD51DE" w14:textId="77777777" w:rsidR="00F63748" w:rsidRPr="00F63748" w:rsidRDefault="00F63748" w:rsidP="00F63748">
      <w:pPr>
        <w:pStyle w:val="Lijstalinea"/>
        <w:numPr>
          <w:ilvl w:val="0"/>
          <w:numId w:val="2"/>
        </w:numPr>
        <w:spacing w:after="0" w:line="240" w:lineRule="auto"/>
        <w:rPr>
          <w:rFonts w:eastAsiaTheme="minorEastAsia" w:cstheme="minorHAnsi"/>
          <w:lang w:eastAsia="nl-BE"/>
        </w:rPr>
      </w:pPr>
      <w:r w:rsidRPr="00F63748">
        <w:rPr>
          <w:rFonts w:eastAsiaTheme="minorEastAsia" w:cstheme="minorHAnsi"/>
          <w:lang w:eastAsia="nl-BE"/>
        </w:rPr>
        <w:t>volledig vloeistofdicht</w:t>
      </w:r>
    </w:p>
    <w:p w14:paraId="43B4AFB3" w14:textId="77777777" w:rsidR="00F63748" w:rsidRDefault="00F63748" w:rsidP="00F63748"/>
    <w:p w14:paraId="135F3AAF" w14:textId="77777777" w:rsidR="00F63748" w:rsidRDefault="00F63748" w:rsidP="00F63748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  <w:lang w:eastAsia="nl-BE"/>
        </w:rPr>
      </w:pPr>
    </w:p>
    <w:p w14:paraId="3865C6F2" w14:textId="0835CF52" w:rsidR="00F63748" w:rsidRPr="00154386" w:rsidRDefault="00F63748" w:rsidP="00F63748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  <w:lang w:eastAsia="nl-BE"/>
        </w:rPr>
      </w:pPr>
      <w:r w:rsidRPr="00154386">
        <w:rPr>
          <w:rFonts w:ascii="Arial" w:eastAsiaTheme="minorEastAsia" w:hAnsi="Arial" w:cs="Arial"/>
          <w:b/>
          <w:sz w:val="24"/>
          <w:szCs w:val="24"/>
          <w:lang w:eastAsia="nl-BE"/>
        </w:rPr>
        <w:lastRenderedPageBreak/>
        <w:t>Afmetingen: afhankelijk van de dimensionering van de afscheider</w:t>
      </w:r>
    </w:p>
    <w:p w14:paraId="338DF6D9" w14:textId="77777777" w:rsidR="00F63748" w:rsidRPr="00F63748" w:rsidRDefault="00F63748" w:rsidP="00F63748">
      <w:pPr>
        <w:spacing w:after="0" w:line="240" w:lineRule="auto"/>
        <w:rPr>
          <w:rFonts w:eastAsiaTheme="minorEastAsia" w:cstheme="minorHAnsi"/>
          <w:sz w:val="24"/>
          <w:szCs w:val="24"/>
          <w:lang w:eastAsia="nl-BE"/>
        </w:rPr>
      </w:pPr>
    </w:p>
    <w:p w14:paraId="6843C0DD" w14:textId="77777777" w:rsidR="00F63748" w:rsidRPr="00F63748" w:rsidRDefault="00F63748" w:rsidP="00F63748">
      <w:pPr>
        <w:pStyle w:val="Lijstalinea"/>
        <w:numPr>
          <w:ilvl w:val="0"/>
          <w:numId w:val="2"/>
        </w:numPr>
        <w:spacing w:after="0" w:line="240" w:lineRule="auto"/>
        <w:rPr>
          <w:rFonts w:eastAsiaTheme="minorEastAsia" w:cstheme="minorHAnsi"/>
          <w:lang w:eastAsia="nl-BE"/>
        </w:rPr>
      </w:pPr>
      <w:r w:rsidRPr="00F63748">
        <w:rPr>
          <w:rFonts w:eastAsiaTheme="minorEastAsia" w:cstheme="minorHAnsi"/>
          <w:lang w:eastAsia="nl-BE"/>
        </w:rPr>
        <w:t>Debiet : x liter per seconde</w:t>
      </w:r>
    </w:p>
    <w:p w14:paraId="0A4ADCEB" w14:textId="77777777" w:rsidR="00F63748" w:rsidRPr="00F63748" w:rsidRDefault="00F63748" w:rsidP="00F63748">
      <w:pPr>
        <w:pStyle w:val="Lijstalinea"/>
        <w:numPr>
          <w:ilvl w:val="0"/>
          <w:numId w:val="2"/>
        </w:numPr>
        <w:spacing w:after="0" w:line="240" w:lineRule="auto"/>
        <w:rPr>
          <w:rFonts w:eastAsiaTheme="minorEastAsia" w:cstheme="minorHAnsi"/>
          <w:lang w:eastAsia="nl-BE"/>
        </w:rPr>
      </w:pPr>
      <w:r w:rsidRPr="00F63748">
        <w:rPr>
          <w:rFonts w:eastAsiaTheme="minorEastAsia" w:cstheme="minorHAnsi"/>
          <w:lang w:eastAsia="nl-BE"/>
        </w:rPr>
        <w:t>Totale lengte : x mm</w:t>
      </w:r>
    </w:p>
    <w:p w14:paraId="7509D5CC" w14:textId="77777777" w:rsidR="00F63748" w:rsidRPr="00F63748" w:rsidRDefault="00F63748" w:rsidP="00F63748">
      <w:pPr>
        <w:pStyle w:val="Lijstalinea"/>
        <w:numPr>
          <w:ilvl w:val="0"/>
          <w:numId w:val="2"/>
        </w:numPr>
        <w:spacing w:after="0" w:line="240" w:lineRule="auto"/>
        <w:rPr>
          <w:rFonts w:eastAsiaTheme="minorEastAsia" w:cstheme="minorHAnsi"/>
          <w:lang w:eastAsia="nl-BE"/>
        </w:rPr>
      </w:pPr>
      <w:r w:rsidRPr="00F63748">
        <w:rPr>
          <w:rFonts w:eastAsiaTheme="minorEastAsia" w:cstheme="minorHAnsi"/>
          <w:lang w:eastAsia="nl-BE"/>
        </w:rPr>
        <w:t>Lengte : x mm</w:t>
      </w:r>
    </w:p>
    <w:p w14:paraId="155BD651" w14:textId="77777777" w:rsidR="00F63748" w:rsidRPr="00F63748" w:rsidRDefault="00F63748" w:rsidP="00F63748">
      <w:pPr>
        <w:pStyle w:val="Lijstalinea"/>
        <w:numPr>
          <w:ilvl w:val="0"/>
          <w:numId w:val="2"/>
        </w:numPr>
        <w:spacing w:after="0" w:line="240" w:lineRule="auto"/>
        <w:rPr>
          <w:rFonts w:eastAsiaTheme="minorEastAsia" w:cstheme="minorHAnsi"/>
          <w:lang w:eastAsia="nl-BE"/>
        </w:rPr>
      </w:pPr>
      <w:r w:rsidRPr="00F63748">
        <w:rPr>
          <w:rFonts w:eastAsiaTheme="minorEastAsia" w:cstheme="minorHAnsi"/>
          <w:lang w:eastAsia="nl-BE"/>
        </w:rPr>
        <w:t>Breedte : x mm</w:t>
      </w:r>
    </w:p>
    <w:p w14:paraId="7F39A7C8" w14:textId="77777777" w:rsidR="00F63748" w:rsidRPr="00F63748" w:rsidRDefault="00F63748" w:rsidP="00F63748">
      <w:pPr>
        <w:pStyle w:val="Lijstalinea"/>
        <w:numPr>
          <w:ilvl w:val="0"/>
          <w:numId w:val="2"/>
        </w:numPr>
        <w:spacing w:after="0" w:line="240" w:lineRule="auto"/>
        <w:rPr>
          <w:rFonts w:eastAsiaTheme="minorEastAsia" w:cstheme="minorHAnsi"/>
          <w:lang w:eastAsia="nl-BE"/>
        </w:rPr>
      </w:pPr>
      <w:r w:rsidRPr="00F63748">
        <w:rPr>
          <w:rFonts w:eastAsiaTheme="minorEastAsia" w:cstheme="minorHAnsi"/>
          <w:lang w:eastAsia="nl-BE"/>
        </w:rPr>
        <w:t>Totale Hoogte : x mm</w:t>
      </w:r>
    </w:p>
    <w:p w14:paraId="61E692FF" w14:textId="77777777" w:rsidR="00F63748" w:rsidRPr="00F63748" w:rsidRDefault="00F63748" w:rsidP="00F63748">
      <w:pPr>
        <w:pStyle w:val="Lijstalinea"/>
        <w:numPr>
          <w:ilvl w:val="0"/>
          <w:numId w:val="2"/>
        </w:numPr>
        <w:spacing w:after="0" w:line="240" w:lineRule="auto"/>
        <w:rPr>
          <w:rFonts w:eastAsiaTheme="minorEastAsia" w:cstheme="minorHAnsi"/>
          <w:lang w:eastAsia="nl-BE"/>
        </w:rPr>
      </w:pPr>
      <w:r w:rsidRPr="00F63748">
        <w:rPr>
          <w:rFonts w:eastAsiaTheme="minorEastAsia" w:cstheme="minorHAnsi"/>
          <w:lang w:eastAsia="nl-BE"/>
        </w:rPr>
        <w:t>Dia. Ingang : x mm</w:t>
      </w:r>
    </w:p>
    <w:p w14:paraId="65A23DD7" w14:textId="77777777" w:rsidR="00F63748" w:rsidRPr="00F63748" w:rsidRDefault="00F63748" w:rsidP="00F63748">
      <w:pPr>
        <w:pStyle w:val="Lijstalinea"/>
        <w:numPr>
          <w:ilvl w:val="0"/>
          <w:numId w:val="2"/>
        </w:numPr>
        <w:spacing w:after="0" w:line="240" w:lineRule="auto"/>
        <w:rPr>
          <w:rFonts w:eastAsiaTheme="minorEastAsia" w:cstheme="minorHAnsi"/>
          <w:lang w:eastAsia="nl-BE"/>
        </w:rPr>
      </w:pPr>
      <w:r w:rsidRPr="00F63748">
        <w:rPr>
          <w:rFonts w:eastAsiaTheme="minorEastAsia" w:cstheme="minorHAnsi"/>
          <w:lang w:eastAsia="nl-BE"/>
        </w:rPr>
        <w:t>Dia. Uitgang : x mm</w:t>
      </w:r>
    </w:p>
    <w:p w14:paraId="1C2B4EF4" w14:textId="77777777" w:rsidR="00F63748" w:rsidRPr="00F63748" w:rsidRDefault="00F63748" w:rsidP="00F63748">
      <w:pPr>
        <w:pStyle w:val="Lijstalinea"/>
        <w:numPr>
          <w:ilvl w:val="0"/>
          <w:numId w:val="2"/>
        </w:numPr>
        <w:spacing w:after="0" w:line="240" w:lineRule="auto"/>
        <w:rPr>
          <w:rFonts w:eastAsiaTheme="minorEastAsia" w:cstheme="minorHAnsi"/>
          <w:lang w:eastAsia="nl-BE"/>
        </w:rPr>
      </w:pPr>
      <w:r w:rsidRPr="00F63748">
        <w:rPr>
          <w:rFonts w:eastAsiaTheme="minorEastAsia" w:cstheme="minorHAnsi"/>
          <w:lang w:eastAsia="nl-BE"/>
        </w:rPr>
        <w:t>Vrije toegang : x mm</w:t>
      </w:r>
    </w:p>
    <w:p w14:paraId="4480A50E" w14:textId="77777777" w:rsidR="00F63748" w:rsidRPr="00F63748" w:rsidRDefault="00F63748" w:rsidP="00F63748">
      <w:pPr>
        <w:pStyle w:val="Lijstalinea"/>
        <w:numPr>
          <w:ilvl w:val="0"/>
          <w:numId w:val="2"/>
        </w:numPr>
        <w:spacing w:after="0" w:line="240" w:lineRule="auto"/>
        <w:rPr>
          <w:rFonts w:eastAsiaTheme="minorEastAsia" w:cstheme="minorHAnsi"/>
          <w:lang w:eastAsia="nl-BE"/>
        </w:rPr>
      </w:pPr>
      <w:r w:rsidRPr="00F63748">
        <w:rPr>
          <w:rFonts w:eastAsiaTheme="minorEastAsia" w:cstheme="minorHAnsi"/>
          <w:lang w:eastAsia="nl-BE"/>
        </w:rPr>
        <w:t>Uitwendige dia. x mm</w:t>
      </w:r>
    </w:p>
    <w:p w14:paraId="1648EFB1" w14:textId="77777777" w:rsidR="00F63748" w:rsidRPr="00F63748" w:rsidRDefault="00F63748" w:rsidP="00F63748">
      <w:pPr>
        <w:pStyle w:val="Lijstalinea"/>
        <w:numPr>
          <w:ilvl w:val="0"/>
          <w:numId w:val="2"/>
        </w:numPr>
        <w:spacing w:after="0" w:line="240" w:lineRule="auto"/>
        <w:rPr>
          <w:rFonts w:eastAsiaTheme="minorEastAsia" w:cstheme="minorHAnsi"/>
          <w:lang w:eastAsia="nl-BE"/>
        </w:rPr>
      </w:pPr>
      <w:r w:rsidRPr="00F63748">
        <w:rPr>
          <w:rFonts w:eastAsiaTheme="minorEastAsia" w:cstheme="minorHAnsi"/>
          <w:lang w:eastAsia="nl-BE"/>
        </w:rPr>
        <w:t>Gewicht : x Kg</w:t>
      </w:r>
    </w:p>
    <w:p w14:paraId="07201878" w14:textId="77777777" w:rsidR="00F63748" w:rsidRPr="00F63748" w:rsidRDefault="00F63748" w:rsidP="00F63748">
      <w:pPr>
        <w:pStyle w:val="Lijstalinea"/>
        <w:numPr>
          <w:ilvl w:val="0"/>
          <w:numId w:val="2"/>
        </w:numPr>
        <w:spacing w:after="0" w:line="240" w:lineRule="auto"/>
        <w:rPr>
          <w:rFonts w:eastAsiaTheme="minorEastAsia" w:cstheme="minorHAnsi"/>
          <w:lang w:eastAsia="nl-BE"/>
        </w:rPr>
      </w:pPr>
      <w:r w:rsidRPr="00F63748">
        <w:rPr>
          <w:rFonts w:eastAsiaTheme="minorEastAsia" w:cstheme="minorHAnsi"/>
          <w:lang w:eastAsia="nl-BE"/>
        </w:rPr>
        <w:t>Volume afscheider : x l.</w:t>
      </w:r>
    </w:p>
    <w:p w14:paraId="75576BC9" w14:textId="77777777" w:rsidR="00F63748" w:rsidRPr="00F63748" w:rsidRDefault="00F63748" w:rsidP="00F63748">
      <w:pPr>
        <w:pStyle w:val="Lijstalinea"/>
        <w:numPr>
          <w:ilvl w:val="0"/>
          <w:numId w:val="2"/>
        </w:numPr>
        <w:spacing w:after="0" w:line="240" w:lineRule="auto"/>
        <w:rPr>
          <w:rFonts w:eastAsiaTheme="minorEastAsia" w:cstheme="minorHAnsi"/>
          <w:lang w:eastAsia="nl-BE"/>
        </w:rPr>
      </w:pPr>
      <w:r w:rsidRPr="00F63748">
        <w:rPr>
          <w:rFonts w:eastAsiaTheme="minorEastAsia" w:cstheme="minorHAnsi"/>
          <w:lang w:eastAsia="nl-BE"/>
        </w:rPr>
        <w:t>Volume slibafscheider : x l.</w:t>
      </w:r>
    </w:p>
    <w:p w14:paraId="35CF0710" w14:textId="77777777" w:rsidR="00F63748" w:rsidRPr="00154386" w:rsidRDefault="00F63748" w:rsidP="00F63748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nl-BE"/>
        </w:rPr>
      </w:pPr>
    </w:p>
    <w:p w14:paraId="624ED331" w14:textId="77777777" w:rsidR="00F63748" w:rsidRPr="00154386" w:rsidRDefault="00F63748" w:rsidP="00F63748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nl-BE"/>
        </w:rPr>
      </w:pPr>
      <w:r w:rsidRPr="00154386">
        <w:rPr>
          <w:rFonts w:ascii="Arial" w:eastAsiaTheme="minorEastAsia" w:hAnsi="Arial" w:cs="Arial"/>
          <w:sz w:val="24"/>
          <w:szCs w:val="24"/>
          <w:lang w:eastAsia="nl-BE"/>
        </w:rPr>
        <w:t>Waarde x : zie tabel onder.</w:t>
      </w:r>
    </w:p>
    <w:p w14:paraId="0508EB9A" w14:textId="77777777" w:rsidR="00F63748" w:rsidRPr="00154386" w:rsidRDefault="00F63748" w:rsidP="00F63748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nl-BE"/>
        </w:rPr>
      </w:pPr>
    </w:p>
    <w:p w14:paraId="42431C88" w14:textId="77777777" w:rsidR="00F63748" w:rsidRPr="00154386" w:rsidRDefault="00F63748" w:rsidP="00F63748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nl-BE"/>
        </w:rPr>
      </w:pPr>
    </w:p>
    <w:p w14:paraId="23AA5FFB" w14:textId="77777777" w:rsidR="00F63748" w:rsidRDefault="00F63748" w:rsidP="00F63748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  <w:lang w:eastAsia="nl-BE"/>
        </w:rPr>
      </w:pPr>
      <w:r w:rsidRPr="00154386">
        <w:rPr>
          <w:rFonts w:ascii="Arial" w:eastAsiaTheme="minorEastAsia" w:hAnsi="Arial" w:cs="Arial"/>
          <w:b/>
          <w:sz w:val="24"/>
          <w:szCs w:val="24"/>
          <w:lang w:eastAsia="nl-BE"/>
        </w:rPr>
        <w:t>Beschikbare debieten</w:t>
      </w:r>
    </w:p>
    <w:p w14:paraId="5A30DA1A" w14:textId="77777777" w:rsidR="00F63748" w:rsidRDefault="00F63748" w:rsidP="00F63748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  <w:lang w:eastAsia="nl-BE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1848"/>
        <w:gridCol w:w="1837"/>
        <w:gridCol w:w="1837"/>
        <w:gridCol w:w="1837"/>
        <w:gridCol w:w="1703"/>
      </w:tblGrid>
      <w:tr w:rsidR="00F63748" w:rsidRPr="00154386" w14:paraId="7EE364D0" w14:textId="77777777" w:rsidTr="00FE260A">
        <w:trPr>
          <w:jc w:val="center"/>
        </w:trPr>
        <w:tc>
          <w:tcPr>
            <w:tcW w:w="1848" w:type="dxa"/>
          </w:tcPr>
          <w:p w14:paraId="1F2C00F2" w14:textId="77777777" w:rsidR="00F63748" w:rsidRPr="00154386" w:rsidRDefault="00F63748" w:rsidP="00FE260A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eastAsia="nl-BE"/>
              </w:rPr>
            </w:pPr>
            <w:r w:rsidRPr="00154386">
              <w:rPr>
                <w:rFonts w:ascii="Arial" w:eastAsiaTheme="minorEastAsia" w:hAnsi="Arial" w:cs="Arial"/>
                <w:sz w:val="24"/>
                <w:szCs w:val="24"/>
                <w:lang w:eastAsia="nl-BE"/>
              </w:rPr>
              <w:t>3 l/sec</w:t>
            </w:r>
          </w:p>
        </w:tc>
        <w:tc>
          <w:tcPr>
            <w:tcW w:w="1837" w:type="dxa"/>
          </w:tcPr>
          <w:p w14:paraId="762D1429" w14:textId="77777777" w:rsidR="00F63748" w:rsidRPr="00154386" w:rsidRDefault="00F63748" w:rsidP="00FE260A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eastAsia="nl-BE"/>
              </w:rPr>
            </w:pPr>
            <w:r w:rsidRPr="00154386">
              <w:rPr>
                <w:rFonts w:ascii="Arial" w:eastAsiaTheme="minorEastAsia" w:hAnsi="Arial" w:cs="Arial"/>
                <w:sz w:val="24"/>
                <w:szCs w:val="24"/>
                <w:lang w:eastAsia="nl-BE"/>
              </w:rPr>
              <w:t>25 l/sec</w:t>
            </w:r>
          </w:p>
        </w:tc>
        <w:tc>
          <w:tcPr>
            <w:tcW w:w="1837" w:type="dxa"/>
          </w:tcPr>
          <w:p w14:paraId="3A6B5757" w14:textId="77777777" w:rsidR="00F63748" w:rsidRPr="00154386" w:rsidRDefault="00F63748" w:rsidP="00FE260A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eastAsia="nl-BE"/>
              </w:rPr>
            </w:pPr>
            <w:r w:rsidRPr="00154386">
              <w:rPr>
                <w:rFonts w:ascii="Arial" w:eastAsiaTheme="minorEastAsia" w:hAnsi="Arial" w:cs="Arial"/>
                <w:sz w:val="24"/>
                <w:szCs w:val="24"/>
                <w:lang w:eastAsia="nl-BE"/>
              </w:rPr>
              <w:t>60 l/sec</w:t>
            </w:r>
          </w:p>
        </w:tc>
        <w:tc>
          <w:tcPr>
            <w:tcW w:w="1837" w:type="dxa"/>
          </w:tcPr>
          <w:p w14:paraId="4302748E" w14:textId="77777777" w:rsidR="00F63748" w:rsidRPr="00154386" w:rsidRDefault="00F63748" w:rsidP="00FE260A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eastAsia="nl-BE"/>
              </w:rPr>
            </w:pPr>
            <w:r w:rsidRPr="00154386">
              <w:rPr>
                <w:rFonts w:ascii="Arial" w:eastAsiaTheme="minorEastAsia" w:hAnsi="Arial" w:cs="Arial"/>
                <w:sz w:val="24"/>
                <w:szCs w:val="24"/>
                <w:lang w:eastAsia="nl-BE"/>
              </w:rPr>
              <w:t>110 l/sec</w:t>
            </w:r>
          </w:p>
        </w:tc>
        <w:tc>
          <w:tcPr>
            <w:tcW w:w="1703" w:type="dxa"/>
          </w:tcPr>
          <w:p w14:paraId="503E3E28" w14:textId="77777777" w:rsidR="00F63748" w:rsidRPr="00154386" w:rsidRDefault="00F63748" w:rsidP="00FE260A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eastAsia="nl-BE"/>
              </w:rPr>
            </w:pPr>
            <w:r w:rsidRPr="00154386">
              <w:rPr>
                <w:rFonts w:ascii="Arial" w:eastAsiaTheme="minorEastAsia" w:hAnsi="Arial" w:cs="Arial"/>
                <w:sz w:val="24"/>
                <w:szCs w:val="24"/>
                <w:lang w:eastAsia="nl-BE"/>
              </w:rPr>
              <w:t>160 l/sec</w:t>
            </w:r>
          </w:p>
        </w:tc>
      </w:tr>
      <w:tr w:rsidR="00F63748" w:rsidRPr="00154386" w14:paraId="64544D02" w14:textId="77777777" w:rsidTr="00FE260A">
        <w:trPr>
          <w:jc w:val="center"/>
        </w:trPr>
        <w:tc>
          <w:tcPr>
            <w:tcW w:w="1848" w:type="dxa"/>
          </w:tcPr>
          <w:p w14:paraId="749F690F" w14:textId="77777777" w:rsidR="00F63748" w:rsidRPr="00154386" w:rsidRDefault="00F63748" w:rsidP="00FE260A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eastAsia="nl-BE"/>
              </w:rPr>
            </w:pPr>
            <w:r w:rsidRPr="00154386">
              <w:rPr>
                <w:rFonts w:ascii="Arial" w:eastAsiaTheme="minorEastAsia" w:hAnsi="Arial" w:cs="Arial"/>
                <w:sz w:val="24"/>
                <w:szCs w:val="24"/>
                <w:lang w:val="fr-BE" w:eastAsia="nl-BE"/>
              </w:rPr>
              <w:t>6 l/sec</w:t>
            </w:r>
          </w:p>
        </w:tc>
        <w:tc>
          <w:tcPr>
            <w:tcW w:w="1837" w:type="dxa"/>
          </w:tcPr>
          <w:p w14:paraId="228E5B10" w14:textId="77777777" w:rsidR="00F63748" w:rsidRPr="00154386" w:rsidRDefault="00F63748" w:rsidP="00FE260A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eastAsia="nl-BE"/>
              </w:rPr>
            </w:pPr>
            <w:r w:rsidRPr="00154386">
              <w:rPr>
                <w:rFonts w:ascii="Arial" w:eastAsiaTheme="minorEastAsia" w:hAnsi="Arial" w:cs="Arial"/>
                <w:sz w:val="24"/>
                <w:szCs w:val="24"/>
                <w:lang w:val="fr-BE" w:eastAsia="nl-BE"/>
              </w:rPr>
              <w:t>30 l/sec</w:t>
            </w:r>
          </w:p>
        </w:tc>
        <w:tc>
          <w:tcPr>
            <w:tcW w:w="1837" w:type="dxa"/>
          </w:tcPr>
          <w:p w14:paraId="4A483CF8" w14:textId="77777777" w:rsidR="00F63748" w:rsidRPr="00154386" w:rsidRDefault="00F63748" w:rsidP="00FE260A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eastAsia="nl-BE"/>
              </w:rPr>
            </w:pPr>
            <w:r w:rsidRPr="00154386">
              <w:rPr>
                <w:rFonts w:ascii="Arial" w:eastAsiaTheme="minorEastAsia" w:hAnsi="Arial" w:cs="Arial"/>
                <w:sz w:val="24"/>
                <w:szCs w:val="24"/>
                <w:lang w:val="fr-BE" w:eastAsia="nl-BE"/>
              </w:rPr>
              <w:t>70 l/sec</w:t>
            </w:r>
          </w:p>
        </w:tc>
        <w:tc>
          <w:tcPr>
            <w:tcW w:w="1837" w:type="dxa"/>
          </w:tcPr>
          <w:p w14:paraId="5057CCDC" w14:textId="77777777" w:rsidR="00F63748" w:rsidRPr="00154386" w:rsidRDefault="00F63748" w:rsidP="00FE260A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eastAsia="nl-BE"/>
              </w:rPr>
            </w:pPr>
            <w:r w:rsidRPr="00154386">
              <w:rPr>
                <w:rFonts w:ascii="Arial" w:eastAsiaTheme="minorEastAsia" w:hAnsi="Arial" w:cs="Arial"/>
                <w:sz w:val="24"/>
                <w:szCs w:val="24"/>
                <w:lang w:val="fr-BE" w:eastAsia="nl-BE"/>
              </w:rPr>
              <w:t>120 l/sec</w:t>
            </w:r>
          </w:p>
        </w:tc>
        <w:tc>
          <w:tcPr>
            <w:tcW w:w="1703" w:type="dxa"/>
          </w:tcPr>
          <w:p w14:paraId="535AFACC" w14:textId="77777777" w:rsidR="00F63748" w:rsidRPr="00154386" w:rsidRDefault="00F63748" w:rsidP="00FE260A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eastAsia="nl-BE"/>
              </w:rPr>
            </w:pPr>
            <w:r w:rsidRPr="00154386">
              <w:rPr>
                <w:rFonts w:ascii="Arial" w:eastAsiaTheme="minorEastAsia" w:hAnsi="Arial" w:cs="Arial"/>
                <w:sz w:val="24"/>
                <w:szCs w:val="24"/>
                <w:lang w:val="fr-BE" w:eastAsia="nl-BE"/>
              </w:rPr>
              <w:t>170 l/sec</w:t>
            </w:r>
          </w:p>
        </w:tc>
      </w:tr>
      <w:tr w:rsidR="00F63748" w:rsidRPr="00154386" w14:paraId="60EC6405" w14:textId="77777777" w:rsidTr="00FE260A">
        <w:trPr>
          <w:jc w:val="center"/>
        </w:trPr>
        <w:tc>
          <w:tcPr>
            <w:tcW w:w="1848" w:type="dxa"/>
          </w:tcPr>
          <w:p w14:paraId="111B2AF5" w14:textId="77777777" w:rsidR="00F63748" w:rsidRPr="00154386" w:rsidRDefault="00F63748" w:rsidP="00FE260A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eastAsia="nl-BE"/>
              </w:rPr>
            </w:pPr>
            <w:r w:rsidRPr="00154386">
              <w:rPr>
                <w:rFonts w:ascii="Arial" w:eastAsiaTheme="minorEastAsia" w:hAnsi="Arial" w:cs="Arial"/>
                <w:sz w:val="24"/>
                <w:szCs w:val="24"/>
                <w:lang w:val="fr-BE" w:eastAsia="nl-BE"/>
              </w:rPr>
              <w:t>10 l/sec</w:t>
            </w:r>
          </w:p>
        </w:tc>
        <w:tc>
          <w:tcPr>
            <w:tcW w:w="1837" w:type="dxa"/>
          </w:tcPr>
          <w:p w14:paraId="5A4BBBB0" w14:textId="77777777" w:rsidR="00F63748" w:rsidRPr="00154386" w:rsidRDefault="00F63748" w:rsidP="00FE260A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eastAsia="nl-BE"/>
              </w:rPr>
            </w:pPr>
            <w:r w:rsidRPr="00154386">
              <w:rPr>
                <w:rFonts w:ascii="Arial" w:eastAsiaTheme="minorEastAsia" w:hAnsi="Arial" w:cs="Arial"/>
                <w:sz w:val="24"/>
                <w:szCs w:val="24"/>
                <w:lang w:val="fr-BE" w:eastAsia="nl-BE"/>
              </w:rPr>
              <w:t>35 l/sec</w:t>
            </w:r>
          </w:p>
        </w:tc>
        <w:tc>
          <w:tcPr>
            <w:tcW w:w="1837" w:type="dxa"/>
          </w:tcPr>
          <w:p w14:paraId="266C421B" w14:textId="77777777" w:rsidR="00F63748" w:rsidRPr="00154386" w:rsidRDefault="00F63748" w:rsidP="00FE260A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eastAsia="nl-BE"/>
              </w:rPr>
            </w:pPr>
            <w:r w:rsidRPr="00154386">
              <w:rPr>
                <w:rFonts w:ascii="Arial" w:eastAsiaTheme="minorEastAsia" w:hAnsi="Arial" w:cs="Arial"/>
                <w:sz w:val="24"/>
                <w:szCs w:val="24"/>
                <w:lang w:val="fr-BE" w:eastAsia="nl-BE"/>
              </w:rPr>
              <w:t>80 l/sec</w:t>
            </w:r>
          </w:p>
        </w:tc>
        <w:tc>
          <w:tcPr>
            <w:tcW w:w="1837" w:type="dxa"/>
          </w:tcPr>
          <w:p w14:paraId="2230C041" w14:textId="77777777" w:rsidR="00F63748" w:rsidRPr="00154386" w:rsidRDefault="00F63748" w:rsidP="00FE260A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eastAsia="nl-BE"/>
              </w:rPr>
            </w:pPr>
            <w:r w:rsidRPr="00154386">
              <w:rPr>
                <w:rFonts w:ascii="Arial" w:eastAsiaTheme="minorEastAsia" w:hAnsi="Arial" w:cs="Arial"/>
                <w:sz w:val="24"/>
                <w:szCs w:val="24"/>
                <w:lang w:val="fr-BE" w:eastAsia="nl-BE"/>
              </w:rPr>
              <w:t>130 l/sec</w:t>
            </w:r>
          </w:p>
        </w:tc>
        <w:tc>
          <w:tcPr>
            <w:tcW w:w="1703" w:type="dxa"/>
          </w:tcPr>
          <w:p w14:paraId="434C4B2A" w14:textId="77777777" w:rsidR="00F63748" w:rsidRPr="00154386" w:rsidRDefault="00F63748" w:rsidP="00FE260A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eastAsia="nl-BE"/>
              </w:rPr>
            </w:pPr>
            <w:r w:rsidRPr="00154386">
              <w:rPr>
                <w:rFonts w:ascii="Arial" w:eastAsiaTheme="minorEastAsia" w:hAnsi="Arial" w:cs="Arial"/>
                <w:sz w:val="24"/>
                <w:szCs w:val="24"/>
                <w:lang w:eastAsia="nl-BE"/>
              </w:rPr>
              <w:t>180 l/sec</w:t>
            </w:r>
          </w:p>
        </w:tc>
      </w:tr>
      <w:tr w:rsidR="00F63748" w:rsidRPr="00154386" w14:paraId="26255E89" w14:textId="77777777" w:rsidTr="00FE260A">
        <w:trPr>
          <w:jc w:val="center"/>
        </w:trPr>
        <w:tc>
          <w:tcPr>
            <w:tcW w:w="1848" w:type="dxa"/>
          </w:tcPr>
          <w:p w14:paraId="67C604E2" w14:textId="77777777" w:rsidR="00F63748" w:rsidRPr="00154386" w:rsidRDefault="00F63748" w:rsidP="00FE260A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eastAsia="nl-BE"/>
              </w:rPr>
            </w:pPr>
            <w:r w:rsidRPr="00154386">
              <w:rPr>
                <w:rFonts w:ascii="Arial" w:eastAsiaTheme="minorEastAsia" w:hAnsi="Arial" w:cs="Arial"/>
                <w:sz w:val="24"/>
                <w:szCs w:val="24"/>
                <w:lang w:val="fr-BE" w:eastAsia="nl-BE"/>
              </w:rPr>
              <w:t>15 l/sec</w:t>
            </w:r>
          </w:p>
        </w:tc>
        <w:tc>
          <w:tcPr>
            <w:tcW w:w="1837" w:type="dxa"/>
          </w:tcPr>
          <w:p w14:paraId="32B62F9D" w14:textId="77777777" w:rsidR="00F63748" w:rsidRPr="00154386" w:rsidRDefault="00F63748" w:rsidP="00FE260A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eastAsia="nl-BE"/>
              </w:rPr>
            </w:pPr>
            <w:r w:rsidRPr="00154386">
              <w:rPr>
                <w:rFonts w:ascii="Arial" w:eastAsiaTheme="minorEastAsia" w:hAnsi="Arial" w:cs="Arial"/>
                <w:sz w:val="24"/>
                <w:szCs w:val="24"/>
                <w:lang w:val="fr-BE" w:eastAsia="nl-BE"/>
              </w:rPr>
              <w:t>40 l/sec</w:t>
            </w:r>
          </w:p>
        </w:tc>
        <w:tc>
          <w:tcPr>
            <w:tcW w:w="1837" w:type="dxa"/>
          </w:tcPr>
          <w:p w14:paraId="124D67E4" w14:textId="77777777" w:rsidR="00F63748" w:rsidRPr="00154386" w:rsidRDefault="00F63748" w:rsidP="00FE260A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eastAsia="nl-BE"/>
              </w:rPr>
            </w:pPr>
            <w:r w:rsidRPr="00154386">
              <w:rPr>
                <w:rFonts w:ascii="Arial" w:eastAsiaTheme="minorEastAsia" w:hAnsi="Arial" w:cs="Arial"/>
                <w:sz w:val="24"/>
                <w:szCs w:val="24"/>
                <w:lang w:val="fr-BE" w:eastAsia="nl-BE"/>
              </w:rPr>
              <w:t>90 l/sec</w:t>
            </w:r>
          </w:p>
        </w:tc>
        <w:tc>
          <w:tcPr>
            <w:tcW w:w="1837" w:type="dxa"/>
          </w:tcPr>
          <w:p w14:paraId="3E973EBD" w14:textId="77777777" w:rsidR="00F63748" w:rsidRPr="00154386" w:rsidRDefault="00F63748" w:rsidP="00FE260A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eastAsia="nl-BE"/>
              </w:rPr>
            </w:pPr>
            <w:r w:rsidRPr="00154386">
              <w:rPr>
                <w:rFonts w:ascii="Arial" w:eastAsiaTheme="minorEastAsia" w:hAnsi="Arial" w:cs="Arial"/>
                <w:sz w:val="24"/>
                <w:szCs w:val="24"/>
                <w:lang w:val="fr-BE" w:eastAsia="nl-BE"/>
              </w:rPr>
              <w:t>140 l/sec</w:t>
            </w:r>
          </w:p>
        </w:tc>
        <w:tc>
          <w:tcPr>
            <w:tcW w:w="1703" w:type="dxa"/>
          </w:tcPr>
          <w:p w14:paraId="4B4EB93E" w14:textId="77777777" w:rsidR="00F63748" w:rsidRPr="00154386" w:rsidRDefault="00F63748" w:rsidP="00FE260A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eastAsia="nl-BE"/>
              </w:rPr>
            </w:pPr>
            <w:r w:rsidRPr="00154386">
              <w:rPr>
                <w:rFonts w:ascii="Arial" w:eastAsiaTheme="minorEastAsia" w:hAnsi="Arial" w:cs="Arial"/>
                <w:sz w:val="24"/>
                <w:szCs w:val="24"/>
                <w:lang w:eastAsia="nl-BE"/>
              </w:rPr>
              <w:t>190 l/sec</w:t>
            </w:r>
          </w:p>
        </w:tc>
      </w:tr>
      <w:tr w:rsidR="00F63748" w:rsidRPr="00154386" w14:paraId="326E196B" w14:textId="77777777" w:rsidTr="00FE260A">
        <w:trPr>
          <w:jc w:val="center"/>
        </w:trPr>
        <w:tc>
          <w:tcPr>
            <w:tcW w:w="1848" w:type="dxa"/>
          </w:tcPr>
          <w:p w14:paraId="02A86D8A" w14:textId="77777777" w:rsidR="00F63748" w:rsidRPr="00154386" w:rsidRDefault="00F63748" w:rsidP="00FE260A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eastAsia="nl-BE"/>
              </w:rPr>
            </w:pPr>
            <w:r w:rsidRPr="00154386">
              <w:rPr>
                <w:rFonts w:ascii="Arial" w:eastAsiaTheme="minorEastAsia" w:hAnsi="Arial" w:cs="Arial"/>
                <w:sz w:val="24"/>
                <w:szCs w:val="24"/>
                <w:lang w:val="fr-BE" w:eastAsia="nl-BE"/>
              </w:rPr>
              <w:t>20 l/sec</w:t>
            </w:r>
          </w:p>
        </w:tc>
        <w:tc>
          <w:tcPr>
            <w:tcW w:w="1837" w:type="dxa"/>
          </w:tcPr>
          <w:p w14:paraId="127EEA5A" w14:textId="77777777" w:rsidR="00F63748" w:rsidRPr="00154386" w:rsidRDefault="00F63748" w:rsidP="00FE260A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eastAsia="nl-BE"/>
              </w:rPr>
            </w:pPr>
            <w:r w:rsidRPr="00154386">
              <w:rPr>
                <w:rFonts w:ascii="Arial" w:eastAsiaTheme="minorEastAsia" w:hAnsi="Arial" w:cs="Arial"/>
                <w:sz w:val="24"/>
                <w:szCs w:val="24"/>
                <w:lang w:val="fr-BE" w:eastAsia="nl-BE"/>
              </w:rPr>
              <w:t>50 l/sec</w:t>
            </w:r>
          </w:p>
        </w:tc>
        <w:tc>
          <w:tcPr>
            <w:tcW w:w="1837" w:type="dxa"/>
          </w:tcPr>
          <w:p w14:paraId="29F14069" w14:textId="77777777" w:rsidR="00F63748" w:rsidRPr="00154386" w:rsidRDefault="00F63748" w:rsidP="00FE260A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eastAsia="nl-BE"/>
              </w:rPr>
            </w:pPr>
            <w:r w:rsidRPr="00154386">
              <w:rPr>
                <w:rFonts w:ascii="Arial" w:eastAsiaTheme="minorEastAsia" w:hAnsi="Arial" w:cs="Arial"/>
                <w:sz w:val="24"/>
                <w:szCs w:val="24"/>
                <w:lang w:val="fr-BE" w:eastAsia="nl-BE"/>
              </w:rPr>
              <w:t>100 l/sec</w:t>
            </w:r>
          </w:p>
        </w:tc>
        <w:tc>
          <w:tcPr>
            <w:tcW w:w="1837" w:type="dxa"/>
          </w:tcPr>
          <w:p w14:paraId="2740D217" w14:textId="77777777" w:rsidR="00F63748" w:rsidRPr="00154386" w:rsidRDefault="00F63748" w:rsidP="00FE260A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eastAsia="nl-BE"/>
              </w:rPr>
            </w:pPr>
            <w:r w:rsidRPr="00154386">
              <w:rPr>
                <w:rFonts w:ascii="Arial" w:eastAsiaTheme="minorEastAsia" w:hAnsi="Arial" w:cs="Arial"/>
                <w:sz w:val="24"/>
                <w:szCs w:val="24"/>
                <w:lang w:val="fr-BE" w:eastAsia="nl-BE"/>
              </w:rPr>
              <w:t>150 l/sec</w:t>
            </w:r>
          </w:p>
        </w:tc>
        <w:tc>
          <w:tcPr>
            <w:tcW w:w="1703" w:type="dxa"/>
          </w:tcPr>
          <w:p w14:paraId="7CC87CF1" w14:textId="77777777" w:rsidR="00F63748" w:rsidRPr="00154386" w:rsidRDefault="00F63748" w:rsidP="00FE260A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eastAsia="nl-BE"/>
              </w:rPr>
            </w:pPr>
            <w:r w:rsidRPr="00154386">
              <w:rPr>
                <w:rFonts w:ascii="Arial" w:eastAsiaTheme="minorEastAsia" w:hAnsi="Arial" w:cs="Arial"/>
                <w:sz w:val="24"/>
                <w:szCs w:val="24"/>
                <w:lang w:eastAsia="nl-BE"/>
              </w:rPr>
              <w:t>200 l/sec</w:t>
            </w:r>
          </w:p>
        </w:tc>
      </w:tr>
    </w:tbl>
    <w:p w14:paraId="44D1FF0E" w14:textId="77777777" w:rsidR="00F63748" w:rsidRDefault="00F63748" w:rsidP="00F63748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  <w:lang w:eastAsia="nl-BE"/>
        </w:rPr>
      </w:pPr>
    </w:p>
    <w:p w14:paraId="3822E9CE" w14:textId="27F871FD" w:rsidR="00BF7884" w:rsidRDefault="00BF7884" w:rsidP="00F63748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  <w:lang w:eastAsia="nl-BE"/>
        </w:rPr>
      </w:pPr>
      <w:r>
        <w:rPr>
          <w:rFonts w:ascii="Arial" w:eastAsiaTheme="minorEastAsia" w:hAnsi="Arial" w:cs="Arial"/>
          <w:b/>
          <w:sz w:val="24"/>
          <w:szCs w:val="24"/>
          <w:lang w:eastAsia="nl-BE"/>
        </w:rPr>
        <w:t>Afmetingen</w:t>
      </w:r>
    </w:p>
    <w:p w14:paraId="20EAB45B" w14:textId="77777777" w:rsidR="00BF7884" w:rsidRPr="00154386" w:rsidRDefault="00BF7884" w:rsidP="00F63748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  <w:lang w:eastAsia="nl-BE"/>
        </w:rPr>
      </w:pPr>
    </w:p>
    <w:p w14:paraId="6FABF3CB" w14:textId="77777777" w:rsidR="00BF7884" w:rsidRPr="00773C71" w:rsidRDefault="00BF7884" w:rsidP="00773C71">
      <w:pPr>
        <w:pStyle w:val="Kop1"/>
      </w:pPr>
      <w:r w:rsidRPr="00773C71">
        <w:t xml:space="preserve">Afscheiders zonder </w:t>
      </w:r>
      <w:proofErr w:type="spellStart"/>
      <w:r w:rsidRPr="00773C71">
        <w:t>by-pass</w:t>
      </w:r>
      <w:proofErr w:type="spellEnd"/>
    </w:p>
    <w:tbl>
      <w:tblPr>
        <w:tblStyle w:val="Onopgemaaktetabel4"/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17"/>
        <w:gridCol w:w="817"/>
        <w:gridCol w:w="817"/>
        <w:gridCol w:w="816"/>
        <w:gridCol w:w="819"/>
        <w:gridCol w:w="641"/>
        <w:gridCol w:w="992"/>
        <w:gridCol w:w="812"/>
        <w:gridCol w:w="812"/>
        <w:gridCol w:w="812"/>
        <w:gridCol w:w="812"/>
      </w:tblGrid>
      <w:tr w:rsidR="00BF7884" w:rsidRPr="00BF7884" w14:paraId="19DD5D14" w14:textId="77777777" w:rsidTr="001E72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dxa"/>
          </w:tcPr>
          <w:p w14:paraId="32B4B38D" w14:textId="77777777" w:rsidR="00BF7884" w:rsidRPr="00BF7884" w:rsidRDefault="00BF7884" w:rsidP="001E724B">
            <w:pPr>
              <w:spacing w:after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 w:rsidRPr="00BF7884"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Art</w:t>
            </w:r>
          </w:p>
          <w:p w14:paraId="5958E4FD" w14:textId="77777777" w:rsidR="00BF7884" w:rsidRPr="00BF7884" w:rsidRDefault="00BF7884" w:rsidP="001E724B">
            <w:pPr>
              <w:spacing w:after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proofErr w:type="spellStart"/>
            <w:r w:rsidRPr="00BF7884"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nr</w:t>
            </w:r>
            <w:proofErr w:type="spellEnd"/>
          </w:p>
        </w:tc>
        <w:tc>
          <w:tcPr>
            <w:tcW w:w="817" w:type="dxa"/>
          </w:tcPr>
          <w:p w14:paraId="4255A3AA" w14:textId="77777777" w:rsidR="00BF7884" w:rsidRPr="00BF7884" w:rsidRDefault="00BF7884" w:rsidP="001E724B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 w:rsidRPr="00BF7884"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Maat</w:t>
            </w:r>
          </w:p>
          <w:p w14:paraId="6A747DDB" w14:textId="77777777" w:rsidR="00BF7884" w:rsidRPr="00BF7884" w:rsidRDefault="00BF7884" w:rsidP="001E724B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 w:rsidRPr="00BF7884"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l/s</w:t>
            </w:r>
          </w:p>
        </w:tc>
        <w:tc>
          <w:tcPr>
            <w:tcW w:w="817" w:type="dxa"/>
          </w:tcPr>
          <w:p w14:paraId="120D373E" w14:textId="77777777" w:rsidR="00BF7884" w:rsidRPr="00BF7884" w:rsidRDefault="00BF7884" w:rsidP="001E724B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 w:rsidRPr="00BF7884"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 xml:space="preserve">Ø </w:t>
            </w:r>
            <w:proofErr w:type="spellStart"/>
            <w:r w:rsidRPr="00BF7884"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uitw</w:t>
            </w:r>
            <w:proofErr w:type="spellEnd"/>
            <w:r w:rsidRPr="00BF7884"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.</w:t>
            </w:r>
          </w:p>
          <w:p w14:paraId="200D0298" w14:textId="77777777" w:rsidR="00BF7884" w:rsidRPr="00BF7884" w:rsidRDefault="00BF7884" w:rsidP="001E724B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 w:rsidRPr="00BF7884"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mm</w:t>
            </w:r>
          </w:p>
        </w:tc>
        <w:tc>
          <w:tcPr>
            <w:tcW w:w="816" w:type="dxa"/>
          </w:tcPr>
          <w:p w14:paraId="2E29361F" w14:textId="77777777" w:rsidR="00BF7884" w:rsidRPr="00BF7884" w:rsidRDefault="00BF7884" w:rsidP="001E724B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 w:rsidRPr="00BF7884"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Ø inw.</w:t>
            </w:r>
          </w:p>
          <w:p w14:paraId="7E0DFFE0" w14:textId="77777777" w:rsidR="00BF7884" w:rsidRPr="00BF7884" w:rsidRDefault="00BF7884" w:rsidP="001E724B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 w:rsidRPr="00BF7884"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mm</w:t>
            </w:r>
          </w:p>
        </w:tc>
        <w:tc>
          <w:tcPr>
            <w:tcW w:w="819" w:type="dxa"/>
          </w:tcPr>
          <w:p w14:paraId="7A1E328D" w14:textId="77777777" w:rsidR="00BF7884" w:rsidRPr="00BF7884" w:rsidRDefault="00BF7884" w:rsidP="001E724B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 w:rsidRPr="00BF7884"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Lengte</w:t>
            </w:r>
          </w:p>
          <w:p w14:paraId="738646ED" w14:textId="77777777" w:rsidR="00BF7884" w:rsidRPr="00BF7884" w:rsidRDefault="00BF7884" w:rsidP="001E724B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 w:rsidRPr="00BF7884"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mm</w:t>
            </w:r>
          </w:p>
        </w:tc>
        <w:tc>
          <w:tcPr>
            <w:tcW w:w="641" w:type="dxa"/>
          </w:tcPr>
          <w:p w14:paraId="015BEE1C" w14:textId="77777777" w:rsidR="00BF7884" w:rsidRPr="00BF7884" w:rsidRDefault="00BF7884" w:rsidP="001E724B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 w:rsidRPr="00BF7884"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Hoogte</w:t>
            </w:r>
          </w:p>
          <w:p w14:paraId="3ECA4CF6" w14:textId="77777777" w:rsidR="00BF7884" w:rsidRPr="00BF7884" w:rsidRDefault="00BF7884" w:rsidP="001E724B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 w:rsidRPr="00BF7884"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mm</w:t>
            </w:r>
          </w:p>
        </w:tc>
        <w:tc>
          <w:tcPr>
            <w:tcW w:w="992" w:type="dxa"/>
          </w:tcPr>
          <w:p w14:paraId="71F75A53" w14:textId="77777777" w:rsidR="00BF7884" w:rsidRPr="00BF7884" w:rsidRDefault="00BF7884" w:rsidP="001E724B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 w:rsidRPr="00BF7884"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Volume Slib</w:t>
            </w:r>
          </w:p>
          <w:p w14:paraId="3951091B" w14:textId="77777777" w:rsidR="00BF7884" w:rsidRPr="00BF7884" w:rsidRDefault="00BF7884" w:rsidP="001E724B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 w:rsidRPr="00BF7884"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L</w:t>
            </w:r>
          </w:p>
        </w:tc>
        <w:tc>
          <w:tcPr>
            <w:tcW w:w="812" w:type="dxa"/>
          </w:tcPr>
          <w:p w14:paraId="74D71A76" w14:textId="77777777" w:rsidR="00BF7884" w:rsidRPr="00BF7884" w:rsidRDefault="00BF7884" w:rsidP="001E724B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 w:rsidRPr="00BF7884"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Volume</w:t>
            </w:r>
          </w:p>
          <w:p w14:paraId="7B1F0FE8" w14:textId="77777777" w:rsidR="00BF7884" w:rsidRPr="00BF7884" w:rsidRDefault="00BF7884" w:rsidP="001E724B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proofErr w:type="spellStart"/>
            <w:r w:rsidRPr="00BF7884"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Afsch</w:t>
            </w:r>
            <w:proofErr w:type="spellEnd"/>
            <w:r w:rsidRPr="00BF7884"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. L</w:t>
            </w:r>
          </w:p>
        </w:tc>
        <w:tc>
          <w:tcPr>
            <w:tcW w:w="812" w:type="dxa"/>
          </w:tcPr>
          <w:p w14:paraId="71B23EF9" w14:textId="77777777" w:rsidR="00BF7884" w:rsidRPr="00BF7884" w:rsidRDefault="00BF7884" w:rsidP="001E724B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 w:rsidRPr="00BF7884"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DN</w:t>
            </w:r>
          </w:p>
          <w:p w14:paraId="5E26D4DC" w14:textId="77777777" w:rsidR="00BF7884" w:rsidRPr="00BF7884" w:rsidRDefault="00BF7884" w:rsidP="001E724B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 w:rsidRPr="00BF7884"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mm</w:t>
            </w:r>
          </w:p>
        </w:tc>
        <w:tc>
          <w:tcPr>
            <w:tcW w:w="812" w:type="dxa"/>
          </w:tcPr>
          <w:p w14:paraId="12C0E640" w14:textId="77777777" w:rsidR="00BF7884" w:rsidRPr="00BF7884" w:rsidRDefault="00BF7884" w:rsidP="001E724B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 w:rsidRPr="00BF7884"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Ø Open. D</w:t>
            </w:r>
          </w:p>
          <w:p w14:paraId="0D4DCF10" w14:textId="77777777" w:rsidR="00BF7884" w:rsidRPr="00BF7884" w:rsidRDefault="00BF7884" w:rsidP="001E724B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 w:rsidRPr="00BF7884"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mm</w:t>
            </w:r>
          </w:p>
        </w:tc>
        <w:tc>
          <w:tcPr>
            <w:tcW w:w="812" w:type="dxa"/>
          </w:tcPr>
          <w:p w14:paraId="7D0D59EC" w14:textId="77777777" w:rsidR="00BF7884" w:rsidRPr="00BF7884" w:rsidRDefault="00BF7884" w:rsidP="001E724B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 w:rsidRPr="00BF7884"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Gewicht</w:t>
            </w:r>
          </w:p>
          <w:p w14:paraId="043FAD05" w14:textId="77777777" w:rsidR="00BF7884" w:rsidRPr="00BF7884" w:rsidRDefault="00BF7884" w:rsidP="001E724B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 w:rsidRPr="00BF7884"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mm</w:t>
            </w:r>
          </w:p>
        </w:tc>
      </w:tr>
      <w:tr w:rsidR="00BF7884" w:rsidRPr="00BF7884" w14:paraId="13D4DFE9" w14:textId="77777777" w:rsidTr="001E7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dxa"/>
          </w:tcPr>
          <w:p w14:paraId="5C488DF3" w14:textId="77777777" w:rsidR="00BF7884" w:rsidRPr="00BF7884" w:rsidRDefault="00BF7884" w:rsidP="001E724B">
            <w:pPr>
              <w:spacing w:after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 w:rsidRPr="00BF7884"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HSKPEA3</w:t>
            </w:r>
          </w:p>
        </w:tc>
        <w:tc>
          <w:tcPr>
            <w:tcW w:w="817" w:type="dxa"/>
          </w:tcPr>
          <w:p w14:paraId="667A7A44" w14:textId="77777777" w:rsidR="00BF7884" w:rsidRPr="00BF7884" w:rsidRDefault="00BF7884" w:rsidP="001E72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 w:rsidRPr="00BF7884"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817" w:type="dxa"/>
          </w:tcPr>
          <w:p w14:paraId="03B17E7D" w14:textId="77777777" w:rsidR="00BF7884" w:rsidRPr="00BF7884" w:rsidRDefault="00BF7884" w:rsidP="001E72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 w:rsidRPr="00BF7884"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1082</w:t>
            </w:r>
          </w:p>
        </w:tc>
        <w:tc>
          <w:tcPr>
            <w:tcW w:w="816" w:type="dxa"/>
          </w:tcPr>
          <w:p w14:paraId="4B4E3795" w14:textId="77777777" w:rsidR="00BF7884" w:rsidRPr="00BF7884" w:rsidRDefault="00BF7884" w:rsidP="001E72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 w:rsidRPr="00BF7884"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1000</w:t>
            </w:r>
          </w:p>
        </w:tc>
        <w:tc>
          <w:tcPr>
            <w:tcW w:w="819" w:type="dxa"/>
          </w:tcPr>
          <w:p w14:paraId="12B7357C" w14:textId="77777777" w:rsidR="00BF7884" w:rsidRPr="00BF7884" w:rsidRDefault="00BF7884" w:rsidP="001E72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 w:rsidRPr="00BF7884"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2700</w:t>
            </w:r>
          </w:p>
        </w:tc>
        <w:tc>
          <w:tcPr>
            <w:tcW w:w="641" w:type="dxa"/>
          </w:tcPr>
          <w:p w14:paraId="198B8E2C" w14:textId="77777777" w:rsidR="00BF7884" w:rsidRPr="00BF7884" w:rsidRDefault="00BF7884" w:rsidP="001E72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 w:rsidRPr="00BF7884"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1282</w:t>
            </w:r>
          </w:p>
        </w:tc>
        <w:tc>
          <w:tcPr>
            <w:tcW w:w="992" w:type="dxa"/>
          </w:tcPr>
          <w:p w14:paraId="19D9E356" w14:textId="77777777" w:rsidR="00BF7884" w:rsidRPr="00BF7884" w:rsidRDefault="00BF7884" w:rsidP="001E72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 w:rsidRPr="00BF7884"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300</w:t>
            </w:r>
          </w:p>
        </w:tc>
        <w:tc>
          <w:tcPr>
            <w:tcW w:w="812" w:type="dxa"/>
          </w:tcPr>
          <w:p w14:paraId="56F31A4E" w14:textId="77777777" w:rsidR="00BF7884" w:rsidRPr="00BF7884" w:rsidRDefault="00BF7884" w:rsidP="001E72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 w:rsidRPr="00BF7884"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735</w:t>
            </w:r>
          </w:p>
        </w:tc>
        <w:tc>
          <w:tcPr>
            <w:tcW w:w="812" w:type="dxa"/>
          </w:tcPr>
          <w:p w14:paraId="474507CA" w14:textId="77777777" w:rsidR="00BF7884" w:rsidRPr="00BF7884" w:rsidRDefault="00BF7884" w:rsidP="001E72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 w:rsidRPr="00BF7884"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110</w:t>
            </w:r>
          </w:p>
        </w:tc>
        <w:tc>
          <w:tcPr>
            <w:tcW w:w="812" w:type="dxa"/>
          </w:tcPr>
          <w:p w14:paraId="3E48A7F9" w14:textId="77777777" w:rsidR="00BF7884" w:rsidRPr="00BF7884" w:rsidRDefault="00BF7884" w:rsidP="001E72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 w:rsidRPr="00BF7884"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600</w:t>
            </w:r>
          </w:p>
        </w:tc>
        <w:tc>
          <w:tcPr>
            <w:tcW w:w="812" w:type="dxa"/>
          </w:tcPr>
          <w:p w14:paraId="0460E243" w14:textId="77777777" w:rsidR="00BF7884" w:rsidRPr="00BF7884" w:rsidRDefault="00BF7884" w:rsidP="001E72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 w:rsidRPr="00BF7884"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229</w:t>
            </w:r>
          </w:p>
        </w:tc>
      </w:tr>
      <w:tr w:rsidR="00BF7884" w:rsidRPr="00BF7884" w14:paraId="7301FA81" w14:textId="77777777" w:rsidTr="001E72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dxa"/>
          </w:tcPr>
          <w:p w14:paraId="689EB0A1" w14:textId="77777777" w:rsidR="00BF7884" w:rsidRPr="00BF7884" w:rsidRDefault="00BF7884" w:rsidP="001E724B">
            <w:pPr>
              <w:spacing w:after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 w:rsidRPr="00BF7884"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HSKPEA6</w:t>
            </w:r>
          </w:p>
        </w:tc>
        <w:tc>
          <w:tcPr>
            <w:tcW w:w="817" w:type="dxa"/>
          </w:tcPr>
          <w:p w14:paraId="2AEAF92A" w14:textId="77777777" w:rsidR="00BF7884" w:rsidRPr="00BF7884" w:rsidRDefault="00BF7884" w:rsidP="001E72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 w:rsidRPr="00BF7884"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6</w:t>
            </w:r>
          </w:p>
        </w:tc>
        <w:tc>
          <w:tcPr>
            <w:tcW w:w="817" w:type="dxa"/>
          </w:tcPr>
          <w:p w14:paraId="13659096" w14:textId="77777777" w:rsidR="00BF7884" w:rsidRPr="00BF7884" w:rsidRDefault="00BF7884" w:rsidP="001E72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 w:rsidRPr="00BF7884"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1082</w:t>
            </w:r>
          </w:p>
        </w:tc>
        <w:tc>
          <w:tcPr>
            <w:tcW w:w="816" w:type="dxa"/>
          </w:tcPr>
          <w:p w14:paraId="3A68732E" w14:textId="77777777" w:rsidR="00BF7884" w:rsidRPr="00BF7884" w:rsidRDefault="00BF7884" w:rsidP="001E72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 w:rsidRPr="00BF7884"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1000</w:t>
            </w:r>
          </w:p>
        </w:tc>
        <w:tc>
          <w:tcPr>
            <w:tcW w:w="819" w:type="dxa"/>
          </w:tcPr>
          <w:p w14:paraId="54177763" w14:textId="77777777" w:rsidR="00BF7884" w:rsidRPr="00BF7884" w:rsidRDefault="00BF7884" w:rsidP="001E72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 w:rsidRPr="00BF7884"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3100</w:t>
            </w:r>
          </w:p>
        </w:tc>
        <w:tc>
          <w:tcPr>
            <w:tcW w:w="641" w:type="dxa"/>
          </w:tcPr>
          <w:p w14:paraId="234BFC57" w14:textId="77777777" w:rsidR="00BF7884" w:rsidRPr="00BF7884" w:rsidRDefault="00BF7884" w:rsidP="001E72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 w:rsidRPr="00BF7884"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1282</w:t>
            </w:r>
          </w:p>
        </w:tc>
        <w:tc>
          <w:tcPr>
            <w:tcW w:w="992" w:type="dxa"/>
          </w:tcPr>
          <w:p w14:paraId="351C543F" w14:textId="77777777" w:rsidR="00BF7884" w:rsidRPr="00BF7884" w:rsidRDefault="00BF7884" w:rsidP="001E72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 w:rsidRPr="00BF7884"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600</w:t>
            </w:r>
          </w:p>
        </w:tc>
        <w:tc>
          <w:tcPr>
            <w:tcW w:w="812" w:type="dxa"/>
          </w:tcPr>
          <w:p w14:paraId="1AD8C909" w14:textId="77777777" w:rsidR="00BF7884" w:rsidRPr="00BF7884" w:rsidRDefault="00BF7884" w:rsidP="001E72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 w:rsidRPr="00BF7884"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900</w:t>
            </w:r>
          </w:p>
        </w:tc>
        <w:tc>
          <w:tcPr>
            <w:tcW w:w="812" w:type="dxa"/>
          </w:tcPr>
          <w:p w14:paraId="09A51113" w14:textId="77777777" w:rsidR="00BF7884" w:rsidRPr="00BF7884" w:rsidRDefault="00BF7884" w:rsidP="001E72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 w:rsidRPr="00BF7884"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160</w:t>
            </w:r>
          </w:p>
        </w:tc>
        <w:tc>
          <w:tcPr>
            <w:tcW w:w="812" w:type="dxa"/>
          </w:tcPr>
          <w:p w14:paraId="1C8CBF3A" w14:textId="77777777" w:rsidR="00BF7884" w:rsidRPr="00BF7884" w:rsidRDefault="00BF7884" w:rsidP="001E72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 w:rsidRPr="00BF7884"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600</w:t>
            </w:r>
          </w:p>
        </w:tc>
        <w:tc>
          <w:tcPr>
            <w:tcW w:w="812" w:type="dxa"/>
          </w:tcPr>
          <w:p w14:paraId="5E90C5D2" w14:textId="77777777" w:rsidR="00BF7884" w:rsidRPr="00BF7884" w:rsidRDefault="00BF7884" w:rsidP="001E72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 w:rsidRPr="00BF7884"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268</w:t>
            </w:r>
          </w:p>
        </w:tc>
      </w:tr>
      <w:tr w:rsidR="00BF7884" w:rsidRPr="00BF7884" w14:paraId="42B420F0" w14:textId="77777777" w:rsidTr="001E7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dxa"/>
          </w:tcPr>
          <w:p w14:paraId="2DF41250" w14:textId="77777777" w:rsidR="00BF7884" w:rsidRPr="00BF7884" w:rsidRDefault="00BF7884" w:rsidP="001E724B">
            <w:pPr>
              <w:spacing w:after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 w:rsidRPr="00BF7884"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HSKPEA10</w:t>
            </w:r>
          </w:p>
        </w:tc>
        <w:tc>
          <w:tcPr>
            <w:tcW w:w="817" w:type="dxa"/>
          </w:tcPr>
          <w:p w14:paraId="076F4CD3" w14:textId="77777777" w:rsidR="00BF7884" w:rsidRPr="00BF7884" w:rsidRDefault="00BF7884" w:rsidP="001E72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 w:rsidRPr="00BF7884"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10</w:t>
            </w:r>
          </w:p>
        </w:tc>
        <w:tc>
          <w:tcPr>
            <w:tcW w:w="817" w:type="dxa"/>
          </w:tcPr>
          <w:p w14:paraId="53E2F240" w14:textId="77777777" w:rsidR="00BF7884" w:rsidRPr="00BF7884" w:rsidRDefault="00BF7884" w:rsidP="001E72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 w:rsidRPr="00BF7884"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1082</w:t>
            </w:r>
          </w:p>
        </w:tc>
        <w:tc>
          <w:tcPr>
            <w:tcW w:w="816" w:type="dxa"/>
          </w:tcPr>
          <w:p w14:paraId="4474528C" w14:textId="77777777" w:rsidR="00BF7884" w:rsidRPr="00BF7884" w:rsidRDefault="00BF7884" w:rsidP="001E72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 w:rsidRPr="00BF7884"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1000</w:t>
            </w:r>
          </w:p>
        </w:tc>
        <w:tc>
          <w:tcPr>
            <w:tcW w:w="819" w:type="dxa"/>
          </w:tcPr>
          <w:p w14:paraId="3D8FA1C5" w14:textId="77777777" w:rsidR="00BF7884" w:rsidRPr="00BF7884" w:rsidRDefault="00BF7884" w:rsidP="001E72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 w:rsidRPr="00BF7884"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4200</w:t>
            </w:r>
          </w:p>
        </w:tc>
        <w:tc>
          <w:tcPr>
            <w:tcW w:w="641" w:type="dxa"/>
          </w:tcPr>
          <w:p w14:paraId="4A3DE566" w14:textId="77777777" w:rsidR="00BF7884" w:rsidRPr="00BF7884" w:rsidRDefault="00BF7884" w:rsidP="001E72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 w:rsidRPr="00BF7884"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1282</w:t>
            </w:r>
          </w:p>
        </w:tc>
        <w:tc>
          <w:tcPr>
            <w:tcW w:w="992" w:type="dxa"/>
          </w:tcPr>
          <w:p w14:paraId="439643EF" w14:textId="77777777" w:rsidR="00BF7884" w:rsidRPr="00BF7884" w:rsidRDefault="00BF7884" w:rsidP="001E72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 w:rsidRPr="00BF7884"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1000</w:t>
            </w:r>
          </w:p>
        </w:tc>
        <w:tc>
          <w:tcPr>
            <w:tcW w:w="812" w:type="dxa"/>
          </w:tcPr>
          <w:p w14:paraId="76B90568" w14:textId="77777777" w:rsidR="00BF7884" w:rsidRPr="00BF7884" w:rsidRDefault="00BF7884" w:rsidP="001E72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 w:rsidRPr="00BF7884"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1140</w:t>
            </w:r>
          </w:p>
        </w:tc>
        <w:tc>
          <w:tcPr>
            <w:tcW w:w="812" w:type="dxa"/>
          </w:tcPr>
          <w:p w14:paraId="331161F7" w14:textId="77777777" w:rsidR="00BF7884" w:rsidRPr="00BF7884" w:rsidRDefault="00BF7884" w:rsidP="001E72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 w:rsidRPr="00BF7884"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160</w:t>
            </w:r>
          </w:p>
        </w:tc>
        <w:tc>
          <w:tcPr>
            <w:tcW w:w="812" w:type="dxa"/>
          </w:tcPr>
          <w:p w14:paraId="3CE80BE2" w14:textId="77777777" w:rsidR="00BF7884" w:rsidRPr="00BF7884" w:rsidRDefault="00BF7884" w:rsidP="001E72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 w:rsidRPr="00BF7884"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600</w:t>
            </w:r>
          </w:p>
        </w:tc>
        <w:tc>
          <w:tcPr>
            <w:tcW w:w="812" w:type="dxa"/>
          </w:tcPr>
          <w:p w14:paraId="2D1CBE0F" w14:textId="77777777" w:rsidR="00BF7884" w:rsidRPr="00BF7884" w:rsidRDefault="00BF7884" w:rsidP="001E72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 w:rsidRPr="00BF7884"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299</w:t>
            </w:r>
          </w:p>
        </w:tc>
      </w:tr>
      <w:tr w:rsidR="00BF7884" w:rsidRPr="00BF7884" w14:paraId="3B4407BE" w14:textId="77777777" w:rsidTr="001E72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dxa"/>
          </w:tcPr>
          <w:p w14:paraId="136068B6" w14:textId="77777777" w:rsidR="00BF7884" w:rsidRPr="00BF7884" w:rsidRDefault="00BF7884" w:rsidP="001E724B">
            <w:pPr>
              <w:spacing w:after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 w:rsidRPr="00BF7884"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HSKPEA15</w:t>
            </w:r>
          </w:p>
        </w:tc>
        <w:tc>
          <w:tcPr>
            <w:tcW w:w="817" w:type="dxa"/>
          </w:tcPr>
          <w:p w14:paraId="749DD991" w14:textId="77777777" w:rsidR="00BF7884" w:rsidRPr="00BF7884" w:rsidRDefault="00BF7884" w:rsidP="001E72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 w:rsidRPr="00BF7884"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15</w:t>
            </w:r>
          </w:p>
        </w:tc>
        <w:tc>
          <w:tcPr>
            <w:tcW w:w="817" w:type="dxa"/>
          </w:tcPr>
          <w:p w14:paraId="66B08C81" w14:textId="77777777" w:rsidR="00BF7884" w:rsidRPr="00BF7884" w:rsidRDefault="00BF7884" w:rsidP="001E72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 w:rsidRPr="00BF7884"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1082</w:t>
            </w:r>
          </w:p>
        </w:tc>
        <w:tc>
          <w:tcPr>
            <w:tcW w:w="816" w:type="dxa"/>
          </w:tcPr>
          <w:p w14:paraId="1E0B2262" w14:textId="77777777" w:rsidR="00BF7884" w:rsidRPr="00BF7884" w:rsidRDefault="00BF7884" w:rsidP="001E72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 w:rsidRPr="00BF7884"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1000</w:t>
            </w:r>
          </w:p>
        </w:tc>
        <w:tc>
          <w:tcPr>
            <w:tcW w:w="819" w:type="dxa"/>
          </w:tcPr>
          <w:p w14:paraId="2C32C432" w14:textId="77777777" w:rsidR="00BF7884" w:rsidRPr="00BF7884" w:rsidRDefault="00BF7884" w:rsidP="001E72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 w:rsidRPr="00BF7884"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5400</w:t>
            </w:r>
          </w:p>
        </w:tc>
        <w:tc>
          <w:tcPr>
            <w:tcW w:w="641" w:type="dxa"/>
          </w:tcPr>
          <w:p w14:paraId="329D8DA7" w14:textId="77777777" w:rsidR="00BF7884" w:rsidRPr="00BF7884" w:rsidRDefault="00BF7884" w:rsidP="001E72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 w:rsidRPr="00BF7884"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1282</w:t>
            </w:r>
          </w:p>
        </w:tc>
        <w:tc>
          <w:tcPr>
            <w:tcW w:w="992" w:type="dxa"/>
          </w:tcPr>
          <w:p w14:paraId="61501130" w14:textId="77777777" w:rsidR="00BF7884" w:rsidRPr="00BF7884" w:rsidRDefault="00BF7884" w:rsidP="001E72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 w:rsidRPr="00BF7884"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1500</w:t>
            </w:r>
          </w:p>
        </w:tc>
        <w:tc>
          <w:tcPr>
            <w:tcW w:w="812" w:type="dxa"/>
          </w:tcPr>
          <w:p w14:paraId="57B05041" w14:textId="77777777" w:rsidR="00BF7884" w:rsidRPr="00BF7884" w:rsidRDefault="00BF7884" w:rsidP="001E72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 w:rsidRPr="00BF7884"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1350</w:t>
            </w:r>
          </w:p>
        </w:tc>
        <w:tc>
          <w:tcPr>
            <w:tcW w:w="812" w:type="dxa"/>
          </w:tcPr>
          <w:p w14:paraId="2203A415" w14:textId="77777777" w:rsidR="00BF7884" w:rsidRPr="00BF7884" w:rsidRDefault="00BF7884" w:rsidP="001E72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 w:rsidRPr="00BF7884"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200</w:t>
            </w:r>
          </w:p>
        </w:tc>
        <w:tc>
          <w:tcPr>
            <w:tcW w:w="812" w:type="dxa"/>
          </w:tcPr>
          <w:p w14:paraId="00BA84A3" w14:textId="77777777" w:rsidR="00BF7884" w:rsidRPr="00BF7884" w:rsidRDefault="00BF7884" w:rsidP="001E72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 w:rsidRPr="00BF7884"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600</w:t>
            </w:r>
          </w:p>
        </w:tc>
        <w:tc>
          <w:tcPr>
            <w:tcW w:w="812" w:type="dxa"/>
          </w:tcPr>
          <w:p w14:paraId="0E7F0DE0" w14:textId="77777777" w:rsidR="00BF7884" w:rsidRPr="00BF7884" w:rsidRDefault="00BF7884" w:rsidP="001E72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 w:rsidRPr="00BF7884"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398</w:t>
            </w:r>
          </w:p>
        </w:tc>
      </w:tr>
      <w:tr w:rsidR="00BF7884" w:rsidRPr="00BF7884" w14:paraId="2E12C19A" w14:textId="77777777" w:rsidTr="001E7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dxa"/>
          </w:tcPr>
          <w:p w14:paraId="3BE9E04C" w14:textId="77777777" w:rsidR="00BF7884" w:rsidRPr="00BF7884" w:rsidRDefault="00BF7884" w:rsidP="001E724B">
            <w:pPr>
              <w:spacing w:after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 w:rsidRPr="00BF7884"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HSKPEA20</w:t>
            </w:r>
          </w:p>
        </w:tc>
        <w:tc>
          <w:tcPr>
            <w:tcW w:w="817" w:type="dxa"/>
          </w:tcPr>
          <w:p w14:paraId="164EA4B8" w14:textId="77777777" w:rsidR="00BF7884" w:rsidRPr="00BF7884" w:rsidRDefault="00BF7884" w:rsidP="001E72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 w:rsidRPr="00BF7884"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20</w:t>
            </w:r>
          </w:p>
        </w:tc>
        <w:tc>
          <w:tcPr>
            <w:tcW w:w="817" w:type="dxa"/>
          </w:tcPr>
          <w:p w14:paraId="6211E9E7" w14:textId="77777777" w:rsidR="00BF7884" w:rsidRPr="00BF7884" w:rsidRDefault="00BF7884" w:rsidP="001E72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 w:rsidRPr="00BF7884"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1623</w:t>
            </w:r>
          </w:p>
        </w:tc>
        <w:tc>
          <w:tcPr>
            <w:tcW w:w="816" w:type="dxa"/>
          </w:tcPr>
          <w:p w14:paraId="6447328F" w14:textId="77777777" w:rsidR="00BF7884" w:rsidRPr="00BF7884" w:rsidRDefault="00BF7884" w:rsidP="001E72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 w:rsidRPr="00BF7884"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1500</w:t>
            </w:r>
          </w:p>
        </w:tc>
        <w:tc>
          <w:tcPr>
            <w:tcW w:w="819" w:type="dxa"/>
          </w:tcPr>
          <w:p w14:paraId="1A6B8A84" w14:textId="77777777" w:rsidR="00BF7884" w:rsidRPr="00BF7884" w:rsidRDefault="00BF7884" w:rsidP="001E72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 w:rsidRPr="00BF7884"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3400</w:t>
            </w:r>
          </w:p>
        </w:tc>
        <w:tc>
          <w:tcPr>
            <w:tcW w:w="641" w:type="dxa"/>
          </w:tcPr>
          <w:p w14:paraId="2AADB961" w14:textId="77777777" w:rsidR="00BF7884" w:rsidRPr="00BF7884" w:rsidRDefault="00BF7884" w:rsidP="001E72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 w:rsidRPr="00BF7884"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1823</w:t>
            </w:r>
          </w:p>
        </w:tc>
        <w:tc>
          <w:tcPr>
            <w:tcW w:w="992" w:type="dxa"/>
          </w:tcPr>
          <w:p w14:paraId="65AD8664" w14:textId="77777777" w:rsidR="00BF7884" w:rsidRPr="00BF7884" w:rsidRDefault="00BF7884" w:rsidP="001E72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 w:rsidRPr="00BF7884"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2000</w:t>
            </w:r>
          </w:p>
        </w:tc>
        <w:tc>
          <w:tcPr>
            <w:tcW w:w="812" w:type="dxa"/>
          </w:tcPr>
          <w:p w14:paraId="4D09A775" w14:textId="77777777" w:rsidR="00BF7884" w:rsidRPr="00BF7884" w:rsidRDefault="00BF7884" w:rsidP="001E72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 w:rsidRPr="00BF7884"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1800</w:t>
            </w:r>
          </w:p>
        </w:tc>
        <w:tc>
          <w:tcPr>
            <w:tcW w:w="812" w:type="dxa"/>
          </w:tcPr>
          <w:p w14:paraId="066A1A62" w14:textId="77777777" w:rsidR="00BF7884" w:rsidRPr="00BF7884" w:rsidRDefault="00BF7884" w:rsidP="001E72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 w:rsidRPr="00BF7884"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200</w:t>
            </w:r>
          </w:p>
        </w:tc>
        <w:tc>
          <w:tcPr>
            <w:tcW w:w="812" w:type="dxa"/>
          </w:tcPr>
          <w:p w14:paraId="2F82E424" w14:textId="77777777" w:rsidR="00BF7884" w:rsidRPr="00BF7884" w:rsidRDefault="00BF7884" w:rsidP="001E72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 w:rsidRPr="00BF7884"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600</w:t>
            </w:r>
          </w:p>
        </w:tc>
        <w:tc>
          <w:tcPr>
            <w:tcW w:w="812" w:type="dxa"/>
          </w:tcPr>
          <w:p w14:paraId="4B76F7F1" w14:textId="77777777" w:rsidR="00BF7884" w:rsidRPr="00BF7884" w:rsidRDefault="00BF7884" w:rsidP="001E72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 w:rsidRPr="00BF7884"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566</w:t>
            </w:r>
          </w:p>
        </w:tc>
      </w:tr>
      <w:tr w:rsidR="00BF7884" w:rsidRPr="00BF7884" w14:paraId="7B07F845" w14:textId="77777777" w:rsidTr="001E72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dxa"/>
          </w:tcPr>
          <w:p w14:paraId="2099FDC0" w14:textId="77777777" w:rsidR="00BF7884" w:rsidRPr="00BF7884" w:rsidRDefault="00BF7884" w:rsidP="001E724B">
            <w:pPr>
              <w:spacing w:after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 w:rsidRPr="00BF7884"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HSKPEA25</w:t>
            </w:r>
          </w:p>
        </w:tc>
        <w:tc>
          <w:tcPr>
            <w:tcW w:w="817" w:type="dxa"/>
          </w:tcPr>
          <w:p w14:paraId="4EA86932" w14:textId="77777777" w:rsidR="00BF7884" w:rsidRPr="00BF7884" w:rsidRDefault="00BF7884" w:rsidP="001E72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 w:rsidRPr="00BF7884"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25</w:t>
            </w:r>
          </w:p>
        </w:tc>
        <w:tc>
          <w:tcPr>
            <w:tcW w:w="817" w:type="dxa"/>
          </w:tcPr>
          <w:p w14:paraId="2DD870B7" w14:textId="77777777" w:rsidR="00BF7884" w:rsidRPr="00BF7884" w:rsidRDefault="00BF7884" w:rsidP="001E72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 w:rsidRPr="00BF7884"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1623</w:t>
            </w:r>
          </w:p>
        </w:tc>
        <w:tc>
          <w:tcPr>
            <w:tcW w:w="816" w:type="dxa"/>
          </w:tcPr>
          <w:p w14:paraId="6368F63E" w14:textId="77777777" w:rsidR="00BF7884" w:rsidRPr="00BF7884" w:rsidRDefault="00BF7884" w:rsidP="001E72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 w:rsidRPr="00BF7884"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1500</w:t>
            </w:r>
          </w:p>
        </w:tc>
        <w:tc>
          <w:tcPr>
            <w:tcW w:w="819" w:type="dxa"/>
          </w:tcPr>
          <w:p w14:paraId="4CBB9997" w14:textId="77777777" w:rsidR="00BF7884" w:rsidRPr="00BF7884" w:rsidRDefault="00BF7884" w:rsidP="001E72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 w:rsidRPr="00BF7884"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3850</w:t>
            </w:r>
          </w:p>
        </w:tc>
        <w:tc>
          <w:tcPr>
            <w:tcW w:w="641" w:type="dxa"/>
          </w:tcPr>
          <w:p w14:paraId="5400135D" w14:textId="77777777" w:rsidR="00BF7884" w:rsidRPr="00BF7884" w:rsidRDefault="00BF7884" w:rsidP="001E72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 w:rsidRPr="00BF7884"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1823</w:t>
            </w:r>
          </w:p>
        </w:tc>
        <w:tc>
          <w:tcPr>
            <w:tcW w:w="992" w:type="dxa"/>
          </w:tcPr>
          <w:p w14:paraId="21F3CB00" w14:textId="77777777" w:rsidR="00BF7884" w:rsidRPr="00BF7884" w:rsidRDefault="00BF7884" w:rsidP="001E72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 w:rsidRPr="00BF7884"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2500</w:t>
            </w:r>
          </w:p>
        </w:tc>
        <w:tc>
          <w:tcPr>
            <w:tcW w:w="812" w:type="dxa"/>
          </w:tcPr>
          <w:p w14:paraId="20BF8E47" w14:textId="77777777" w:rsidR="00BF7884" w:rsidRPr="00BF7884" w:rsidRDefault="00BF7884" w:rsidP="001E72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 w:rsidRPr="00BF7884"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2250</w:t>
            </w:r>
          </w:p>
        </w:tc>
        <w:tc>
          <w:tcPr>
            <w:tcW w:w="812" w:type="dxa"/>
          </w:tcPr>
          <w:p w14:paraId="6FC1F402" w14:textId="77777777" w:rsidR="00BF7884" w:rsidRPr="00BF7884" w:rsidRDefault="00BF7884" w:rsidP="001E72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 w:rsidRPr="00BF7884"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200</w:t>
            </w:r>
          </w:p>
        </w:tc>
        <w:tc>
          <w:tcPr>
            <w:tcW w:w="812" w:type="dxa"/>
          </w:tcPr>
          <w:p w14:paraId="7EBAF618" w14:textId="77777777" w:rsidR="00BF7884" w:rsidRPr="00BF7884" w:rsidRDefault="00BF7884" w:rsidP="001E72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 w:rsidRPr="00BF7884"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600</w:t>
            </w:r>
          </w:p>
        </w:tc>
        <w:tc>
          <w:tcPr>
            <w:tcW w:w="812" w:type="dxa"/>
          </w:tcPr>
          <w:p w14:paraId="65800335" w14:textId="77777777" w:rsidR="00BF7884" w:rsidRPr="00BF7884" w:rsidRDefault="00BF7884" w:rsidP="001E72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 w:rsidRPr="00BF7884"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623</w:t>
            </w:r>
          </w:p>
        </w:tc>
      </w:tr>
      <w:tr w:rsidR="00BF7884" w:rsidRPr="00BF7884" w14:paraId="055E3829" w14:textId="77777777" w:rsidTr="001E7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dxa"/>
          </w:tcPr>
          <w:p w14:paraId="7BCC5E1B" w14:textId="77777777" w:rsidR="00BF7884" w:rsidRPr="00BF7884" w:rsidRDefault="00BF7884" w:rsidP="001E724B">
            <w:pPr>
              <w:spacing w:after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 w:rsidRPr="00BF7884"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HSKPEA30</w:t>
            </w:r>
          </w:p>
        </w:tc>
        <w:tc>
          <w:tcPr>
            <w:tcW w:w="817" w:type="dxa"/>
          </w:tcPr>
          <w:p w14:paraId="6A433980" w14:textId="77777777" w:rsidR="00BF7884" w:rsidRPr="00BF7884" w:rsidRDefault="00BF7884" w:rsidP="001E72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 w:rsidRPr="00BF7884"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30</w:t>
            </w:r>
          </w:p>
        </w:tc>
        <w:tc>
          <w:tcPr>
            <w:tcW w:w="817" w:type="dxa"/>
          </w:tcPr>
          <w:p w14:paraId="3001E1E8" w14:textId="77777777" w:rsidR="00BF7884" w:rsidRPr="00BF7884" w:rsidRDefault="00BF7884" w:rsidP="001E72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 w:rsidRPr="00BF7884"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1623</w:t>
            </w:r>
          </w:p>
        </w:tc>
        <w:tc>
          <w:tcPr>
            <w:tcW w:w="816" w:type="dxa"/>
          </w:tcPr>
          <w:p w14:paraId="5344452A" w14:textId="77777777" w:rsidR="00BF7884" w:rsidRPr="00BF7884" w:rsidRDefault="00BF7884" w:rsidP="001E72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 w:rsidRPr="00BF7884"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1500</w:t>
            </w:r>
          </w:p>
        </w:tc>
        <w:tc>
          <w:tcPr>
            <w:tcW w:w="819" w:type="dxa"/>
          </w:tcPr>
          <w:p w14:paraId="7D1E4BD3" w14:textId="77777777" w:rsidR="00BF7884" w:rsidRPr="00BF7884" w:rsidRDefault="00BF7884" w:rsidP="001E72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 w:rsidRPr="00BF7884"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4500</w:t>
            </w:r>
          </w:p>
        </w:tc>
        <w:tc>
          <w:tcPr>
            <w:tcW w:w="641" w:type="dxa"/>
          </w:tcPr>
          <w:p w14:paraId="0E4FC941" w14:textId="77777777" w:rsidR="00BF7884" w:rsidRPr="00BF7884" w:rsidRDefault="00BF7884" w:rsidP="001E72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 w:rsidRPr="00BF7884"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1823</w:t>
            </w:r>
          </w:p>
        </w:tc>
        <w:tc>
          <w:tcPr>
            <w:tcW w:w="992" w:type="dxa"/>
          </w:tcPr>
          <w:p w14:paraId="25E86FCC" w14:textId="77777777" w:rsidR="00BF7884" w:rsidRPr="00BF7884" w:rsidRDefault="00BF7884" w:rsidP="001E72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 w:rsidRPr="00BF7884"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3000</w:t>
            </w:r>
          </w:p>
        </w:tc>
        <w:tc>
          <w:tcPr>
            <w:tcW w:w="812" w:type="dxa"/>
          </w:tcPr>
          <w:p w14:paraId="6115ACE4" w14:textId="77777777" w:rsidR="00BF7884" w:rsidRPr="00BF7884" w:rsidRDefault="00BF7884" w:rsidP="001E72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 w:rsidRPr="00BF7884"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2700</w:t>
            </w:r>
          </w:p>
        </w:tc>
        <w:tc>
          <w:tcPr>
            <w:tcW w:w="812" w:type="dxa"/>
          </w:tcPr>
          <w:p w14:paraId="1796811F" w14:textId="77777777" w:rsidR="00BF7884" w:rsidRPr="00BF7884" w:rsidRDefault="00BF7884" w:rsidP="001E72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 w:rsidRPr="00BF7884"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250</w:t>
            </w:r>
          </w:p>
        </w:tc>
        <w:tc>
          <w:tcPr>
            <w:tcW w:w="812" w:type="dxa"/>
          </w:tcPr>
          <w:p w14:paraId="03E43105" w14:textId="77777777" w:rsidR="00BF7884" w:rsidRPr="00BF7884" w:rsidRDefault="00BF7884" w:rsidP="001E72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 w:rsidRPr="00BF7884"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600</w:t>
            </w:r>
          </w:p>
        </w:tc>
        <w:tc>
          <w:tcPr>
            <w:tcW w:w="812" w:type="dxa"/>
          </w:tcPr>
          <w:p w14:paraId="64394D7A" w14:textId="77777777" w:rsidR="00BF7884" w:rsidRPr="00BF7884" w:rsidRDefault="00BF7884" w:rsidP="001E72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 w:rsidRPr="00BF7884"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704</w:t>
            </w:r>
          </w:p>
        </w:tc>
      </w:tr>
      <w:tr w:rsidR="00BF7884" w:rsidRPr="00BF7884" w14:paraId="025A6E87" w14:textId="77777777" w:rsidTr="001E72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dxa"/>
          </w:tcPr>
          <w:p w14:paraId="0A9D3385" w14:textId="77777777" w:rsidR="00BF7884" w:rsidRPr="00BF7884" w:rsidRDefault="00BF7884" w:rsidP="001E724B">
            <w:pPr>
              <w:spacing w:after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 w:rsidRPr="00BF7884"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HSKPEA35</w:t>
            </w:r>
          </w:p>
        </w:tc>
        <w:tc>
          <w:tcPr>
            <w:tcW w:w="817" w:type="dxa"/>
          </w:tcPr>
          <w:p w14:paraId="4BCE38C0" w14:textId="77777777" w:rsidR="00BF7884" w:rsidRPr="00BF7884" w:rsidRDefault="00BF7884" w:rsidP="001E72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 w:rsidRPr="00BF7884"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35</w:t>
            </w:r>
          </w:p>
        </w:tc>
        <w:tc>
          <w:tcPr>
            <w:tcW w:w="817" w:type="dxa"/>
          </w:tcPr>
          <w:p w14:paraId="416409DF" w14:textId="77777777" w:rsidR="00BF7884" w:rsidRPr="00BF7884" w:rsidRDefault="00BF7884" w:rsidP="001E72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 w:rsidRPr="00BF7884"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1623</w:t>
            </w:r>
          </w:p>
        </w:tc>
        <w:tc>
          <w:tcPr>
            <w:tcW w:w="816" w:type="dxa"/>
          </w:tcPr>
          <w:p w14:paraId="35DB8DF9" w14:textId="77777777" w:rsidR="00BF7884" w:rsidRPr="00BF7884" w:rsidRDefault="00BF7884" w:rsidP="001E72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 w:rsidRPr="00BF7884"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1500</w:t>
            </w:r>
          </w:p>
        </w:tc>
        <w:tc>
          <w:tcPr>
            <w:tcW w:w="819" w:type="dxa"/>
          </w:tcPr>
          <w:p w14:paraId="42E25AC1" w14:textId="77777777" w:rsidR="00BF7884" w:rsidRPr="00BF7884" w:rsidRDefault="00BF7884" w:rsidP="001E72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 w:rsidRPr="00BF7884"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5600</w:t>
            </w:r>
          </w:p>
        </w:tc>
        <w:tc>
          <w:tcPr>
            <w:tcW w:w="641" w:type="dxa"/>
          </w:tcPr>
          <w:p w14:paraId="00C07B07" w14:textId="77777777" w:rsidR="00BF7884" w:rsidRPr="00BF7884" w:rsidRDefault="00BF7884" w:rsidP="001E72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 w:rsidRPr="00BF7884"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1823</w:t>
            </w:r>
          </w:p>
        </w:tc>
        <w:tc>
          <w:tcPr>
            <w:tcW w:w="992" w:type="dxa"/>
          </w:tcPr>
          <w:p w14:paraId="733C7802" w14:textId="77777777" w:rsidR="00BF7884" w:rsidRPr="00BF7884" w:rsidRDefault="00BF7884" w:rsidP="001E72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 w:rsidRPr="00BF7884"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3500</w:t>
            </w:r>
          </w:p>
        </w:tc>
        <w:tc>
          <w:tcPr>
            <w:tcW w:w="812" w:type="dxa"/>
          </w:tcPr>
          <w:p w14:paraId="71D4D4F8" w14:textId="77777777" w:rsidR="00BF7884" w:rsidRPr="00BF7884" w:rsidRDefault="00BF7884" w:rsidP="001E72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 w:rsidRPr="00BF7884"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3150</w:t>
            </w:r>
          </w:p>
        </w:tc>
        <w:tc>
          <w:tcPr>
            <w:tcW w:w="812" w:type="dxa"/>
          </w:tcPr>
          <w:p w14:paraId="0CFB1739" w14:textId="77777777" w:rsidR="00BF7884" w:rsidRPr="00BF7884" w:rsidRDefault="00BF7884" w:rsidP="001E72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 w:rsidRPr="00BF7884"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315</w:t>
            </w:r>
          </w:p>
        </w:tc>
        <w:tc>
          <w:tcPr>
            <w:tcW w:w="812" w:type="dxa"/>
          </w:tcPr>
          <w:p w14:paraId="17B69331" w14:textId="77777777" w:rsidR="00BF7884" w:rsidRPr="00BF7884" w:rsidRDefault="00BF7884" w:rsidP="001E72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 w:rsidRPr="00BF7884"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600</w:t>
            </w:r>
          </w:p>
        </w:tc>
        <w:tc>
          <w:tcPr>
            <w:tcW w:w="812" w:type="dxa"/>
          </w:tcPr>
          <w:p w14:paraId="52397C17" w14:textId="77777777" w:rsidR="00BF7884" w:rsidRPr="00BF7884" w:rsidRDefault="00BF7884" w:rsidP="001E72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 w:rsidRPr="00BF7884"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850</w:t>
            </w:r>
          </w:p>
        </w:tc>
      </w:tr>
      <w:tr w:rsidR="00BF7884" w:rsidRPr="00BF7884" w14:paraId="667CF709" w14:textId="77777777" w:rsidTr="001E7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dxa"/>
          </w:tcPr>
          <w:p w14:paraId="624EE14C" w14:textId="77777777" w:rsidR="00BF7884" w:rsidRPr="00BF7884" w:rsidRDefault="00BF7884" w:rsidP="001E724B">
            <w:pPr>
              <w:spacing w:after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 w:rsidRPr="00BF7884"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HSKPEA40</w:t>
            </w:r>
          </w:p>
        </w:tc>
        <w:tc>
          <w:tcPr>
            <w:tcW w:w="817" w:type="dxa"/>
          </w:tcPr>
          <w:p w14:paraId="0725F98E" w14:textId="77777777" w:rsidR="00BF7884" w:rsidRPr="00BF7884" w:rsidRDefault="00BF7884" w:rsidP="001E72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 w:rsidRPr="00BF7884"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40</w:t>
            </w:r>
          </w:p>
        </w:tc>
        <w:tc>
          <w:tcPr>
            <w:tcW w:w="817" w:type="dxa"/>
          </w:tcPr>
          <w:p w14:paraId="56E37801" w14:textId="77777777" w:rsidR="00BF7884" w:rsidRPr="00BF7884" w:rsidRDefault="00BF7884" w:rsidP="001E72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 w:rsidRPr="00BF7884"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1623</w:t>
            </w:r>
          </w:p>
        </w:tc>
        <w:tc>
          <w:tcPr>
            <w:tcW w:w="816" w:type="dxa"/>
          </w:tcPr>
          <w:p w14:paraId="6F7F99C6" w14:textId="77777777" w:rsidR="00BF7884" w:rsidRPr="00BF7884" w:rsidRDefault="00BF7884" w:rsidP="001E72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 w:rsidRPr="00BF7884"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1500</w:t>
            </w:r>
          </w:p>
        </w:tc>
        <w:tc>
          <w:tcPr>
            <w:tcW w:w="819" w:type="dxa"/>
          </w:tcPr>
          <w:p w14:paraId="0D3B31DA" w14:textId="77777777" w:rsidR="00BF7884" w:rsidRPr="00BF7884" w:rsidRDefault="00BF7884" w:rsidP="001E72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 w:rsidRPr="00BF7884"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6300</w:t>
            </w:r>
          </w:p>
        </w:tc>
        <w:tc>
          <w:tcPr>
            <w:tcW w:w="641" w:type="dxa"/>
          </w:tcPr>
          <w:p w14:paraId="32F4217B" w14:textId="77777777" w:rsidR="00BF7884" w:rsidRPr="00BF7884" w:rsidRDefault="00BF7884" w:rsidP="001E72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 w:rsidRPr="00BF7884"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1823</w:t>
            </w:r>
          </w:p>
        </w:tc>
        <w:tc>
          <w:tcPr>
            <w:tcW w:w="992" w:type="dxa"/>
          </w:tcPr>
          <w:p w14:paraId="5AB548BE" w14:textId="77777777" w:rsidR="00BF7884" w:rsidRPr="00BF7884" w:rsidRDefault="00BF7884" w:rsidP="001E72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 w:rsidRPr="00BF7884"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4000</w:t>
            </w:r>
          </w:p>
        </w:tc>
        <w:tc>
          <w:tcPr>
            <w:tcW w:w="812" w:type="dxa"/>
          </w:tcPr>
          <w:p w14:paraId="77B491CA" w14:textId="77777777" w:rsidR="00BF7884" w:rsidRPr="00BF7884" w:rsidRDefault="00BF7884" w:rsidP="001E72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 w:rsidRPr="00BF7884"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3600</w:t>
            </w:r>
          </w:p>
        </w:tc>
        <w:tc>
          <w:tcPr>
            <w:tcW w:w="812" w:type="dxa"/>
          </w:tcPr>
          <w:p w14:paraId="6549DA62" w14:textId="77777777" w:rsidR="00BF7884" w:rsidRPr="00BF7884" w:rsidRDefault="00BF7884" w:rsidP="001E72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 w:rsidRPr="00BF7884"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315</w:t>
            </w:r>
          </w:p>
        </w:tc>
        <w:tc>
          <w:tcPr>
            <w:tcW w:w="812" w:type="dxa"/>
          </w:tcPr>
          <w:p w14:paraId="5D4BBFEF" w14:textId="77777777" w:rsidR="00BF7884" w:rsidRPr="00BF7884" w:rsidRDefault="00BF7884" w:rsidP="001E72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 w:rsidRPr="00BF7884"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600</w:t>
            </w:r>
          </w:p>
        </w:tc>
        <w:tc>
          <w:tcPr>
            <w:tcW w:w="812" w:type="dxa"/>
          </w:tcPr>
          <w:p w14:paraId="3E0F27F7" w14:textId="77777777" w:rsidR="00BF7884" w:rsidRPr="00BF7884" w:rsidRDefault="00BF7884" w:rsidP="001E72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 w:rsidRPr="00BF7884"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935</w:t>
            </w:r>
          </w:p>
        </w:tc>
      </w:tr>
      <w:tr w:rsidR="00BF7884" w:rsidRPr="00BF7884" w14:paraId="7D92C045" w14:textId="77777777" w:rsidTr="001E72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dxa"/>
          </w:tcPr>
          <w:p w14:paraId="631DF8F9" w14:textId="77777777" w:rsidR="00BF7884" w:rsidRPr="00BF7884" w:rsidRDefault="00BF7884" w:rsidP="001E724B">
            <w:pPr>
              <w:spacing w:after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 w:rsidRPr="00BF7884"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HSKPEA50</w:t>
            </w:r>
          </w:p>
        </w:tc>
        <w:tc>
          <w:tcPr>
            <w:tcW w:w="817" w:type="dxa"/>
          </w:tcPr>
          <w:p w14:paraId="0FE54718" w14:textId="77777777" w:rsidR="00BF7884" w:rsidRPr="00BF7884" w:rsidRDefault="00BF7884" w:rsidP="001E72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 w:rsidRPr="00BF7884"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50</w:t>
            </w:r>
          </w:p>
        </w:tc>
        <w:tc>
          <w:tcPr>
            <w:tcW w:w="817" w:type="dxa"/>
          </w:tcPr>
          <w:p w14:paraId="69E52701" w14:textId="77777777" w:rsidR="00BF7884" w:rsidRPr="00BF7884" w:rsidRDefault="00BF7884" w:rsidP="001E72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 w:rsidRPr="00BF7884"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1623</w:t>
            </w:r>
          </w:p>
        </w:tc>
        <w:tc>
          <w:tcPr>
            <w:tcW w:w="816" w:type="dxa"/>
          </w:tcPr>
          <w:p w14:paraId="17162F8D" w14:textId="77777777" w:rsidR="00BF7884" w:rsidRPr="00BF7884" w:rsidRDefault="00BF7884" w:rsidP="001E72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 w:rsidRPr="00BF7884"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1500</w:t>
            </w:r>
          </w:p>
        </w:tc>
        <w:tc>
          <w:tcPr>
            <w:tcW w:w="819" w:type="dxa"/>
          </w:tcPr>
          <w:p w14:paraId="492AF410" w14:textId="77777777" w:rsidR="00BF7884" w:rsidRPr="00BF7884" w:rsidRDefault="00BF7884" w:rsidP="001E72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 w:rsidRPr="00BF7884"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7950</w:t>
            </w:r>
          </w:p>
        </w:tc>
        <w:tc>
          <w:tcPr>
            <w:tcW w:w="641" w:type="dxa"/>
          </w:tcPr>
          <w:p w14:paraId="0FE1DA5D" w14:textId="77777777" w:rsidR="00BF7884" w:rsidRPr="00BF7884" w:rsidRDefault="00BF7884" w:rsidP="001E72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 w:rsidRPr="00BF7884"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1823</w:t>
            </w:r>
          </w:p>
        </w:tc>
        <w:tc>
          <w:tcPr>
            <w:tcW w:w="992" w:type="dxa"/>
          </w:tcPr>
          <w:p w14:paraId="6682DF60" w14:textId="77777777" w:rsidR="00BF7884" w:rsidRPr="00BF7884" w:rsidRDefault="00BF7884" w:rsidP="001E72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 w:rsidRPr="00BF7884"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5000</w:t>
            </w:r>
          </w:p>
        </w:tc>
        <w:tc>
          <w:tcPr>
            <w:tcW w:w="812" w:type="dxa"/>
          </w:tcPr>
          <w:p w14:paraId="45C04B8D" w14:textId="77777777" w:rsidR="00BF7884" w:rsidRPr="00BF7884" w:rsidRDefault="00BF7884" w:rsidP="001E72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 w:rsidRPr="00BF7884"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4500</w:t>
            </w:r>
          </w:p>
        </w:tc>
        <w:tc>
          <w:tcPr>
            <w:tcW w:w="812" w:type="dxa"/>
          </w:tcPr>
          <w:p w14:paraId="7D1F4CB7" w14:textId="77777777" w:rsidR="00BF7884" w:rsidRPr="00BF7884" w:rsidRDefault="00BF7884" w:rsidP="001E72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 w:rsidRPr="00BF7884"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315</w:t>
            </w:r>
          </w:p>
        </w:tc>
        <w:tc>
          <w:tcPr>
            <w:tcW w:w="812" w:type="dxa"/>
          </w:tcPr>
          <w:p w14:paraId="34CF0949" w14:textId="77777777" w:rsidR="00BF7884" w:rsidRPr="00BF7884" w:rsidRDefault="00BF7884" w:rsidP="001E72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 w:rsidRPr="00BF7884"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600</w:t>
            </w:r>
          </w:p>
        </w:tc>
        <w:tc>
          <w:tcPr>
            <w:tcW w:w="812" w:type="dxa"/>
          </w:tcPr>
          <w:p w14:paraId="05A3F24A" w14:textId="77777777" w:rsidR="00BF7884" w:rsidRPr="00BF7884" w:rsidRDefault="00BF7884" w:rsidP="001E72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 w:rsidRPr="00BF7884"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1196</w:t>
            </w:r>
          </w:p>
        </w:tc>
      </w:tr>
      <w:tr w:rsidR="00BF7884" w:rsidRPr="00BF7884" w14:paraId="70B8C62C" w14:textId="77777777" w:rsidTr="001E7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dxa"/>
          </w:tcPr>
          <w:p w14:paraId="01E70A89" w14:textId="77777777" w:rsidR="00BF7884" w:rsidRPr="00BF7884" w:rsidRDefault="00BF7884" w:rsidP="001E724B">
            <w:pPr>
              <w:spacing w:after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 w:rsidRPr="00BF7884"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HSKPEA60</w:t>
            </w:r>
          </w:p>
        </w:tc>
        <w:tc>
          <w:tcPr>
            <w:tcW w:w="817" w:type="dxa"/>
          </w:tcPr>
          <w:p w14:paraId="178BD9CD" w14:textId="77777777" w:rsidR="00BF7884" w:rsidRPr="00BF7884" w:rsidRDefault="00BF7884" w:rsidP="001E72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 w:rsidRPr="00BF7884"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60</w:t>
            </w:r>
          </w:p>
        </w:tc>
        <w:tc>
          <w:tcPr>
            <w:tcW w:w="817" w:type="dxa"/>
          </w:tcPr>
          <w:p w14:paraId="6B2F5182" w14:textId="77777777" w:rsidR="00BF7884" w:rsidRPr="00BF7884" w:rsidRDefault="00BF7884" w:rsidP="001E72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 w:rsidRPr="00BF7884"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2164</w:t>
            </w:r>
          </w:p>
        </w:tc>
        <w:tc>
          <w:tcPr>
            <w:tcW w:w="816" w:type="dxa"/>
          </w:tcPr>
          <w:p w14:paraId="1156D660" w14:textId="77777777" w:rsidR="00BF7884" w:rsidRPr="00BF7884" w:rsidRDefault="00BF7884" w:rsidP="001E72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 w:rsidRPr="00BF7884"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2000</w:t>
            </w:r>
          </w:p>
        </w:tc>
        <w:tc>
          <w:tcPr>
            <w:tcW w:w="819" w:type="dxa"/>
          </w:tcPr>
          <w:p w14:paraId="4B6AD4F3" w14:textId="77777777" w:rsidR="00BF7884" w:rsidRPr="00BF7884" w:rsidRDefault="00BF7884" w:rsidP="001E72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 w:rsidRPr="00BF7884"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5200</w:t>
            </w:r>
          </w:p>
        </w:tc>
        <w:tc>
          <w:tcPr>
            <w:tcW w:w="641" w:type="dxa"/>
          </w:tcPr>
          <w:p w14:paraId="5C785155" w14:textId="77777777" w:rsidR="00BF7884" w:rsidRPr="00BF7884" w:rsidRDefault="00BF7884" w:rsidP="001E72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 w:rsidRPr="00BF7884"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2364</w:t>
            </w:r>
          </w:p>
        </w:tc>
        <w:tc>
          <w:tcPr>
            <w:tcW w:w="992" w:type="dxa"/>
          </w:tcPr>
          <w:p w14:paraId="0ED508AB" w14:textId="77777777" w:rsidR="00BF7884" w:rsidRPr="00BF7884" w:rsidRDefault="00BF7884" w:rsidP="001E72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 w:rsidRPr="00BF7884"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6000</w:t>
            </w:r>
          </w:p>
        </w:tc>
        <w:tc>
          <w:tcPr>
            <w:tcW w:w="812" w:type="dxa"/>
          </w:tcPr>
          <w:p w14:paraId="1DBA32FC" w14:textId="77777777" w:rsidR="00BF7884" w:rsidRPr="00BF7884" w:rsidRDefault="00BF7884" w:rsidP="001E72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 w:rsidRPr="00BF7884"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5400</w:t>
            </w:r>
          </w:p>
        </w:tc>
        <w:tc>
          <w:tcPr>
            <w:tcW w:w="812" w:type="dxa"/>
          </w:tcPr>
          <w:p w14:paraId="0B429D21" w14:textId="77777777" w:rsidR="00BF7884" w:rsidRPr="00BF7884" w:rsidRDefault="00BF7884" w:rsidP="001E72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 w:rsidRPr="00BF7884"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315</w:t>
            </w:r>
          </w:p>
        </w:tc>
        <w:tc>
          <w:tcPr>
            <w:tcW w:w="812" w:type="dxa"/>
          </w:tcPr>
          <w:p w14:paraId="1592BB94" w14:textId="77777777" w:rsidR="00BF7884" w:rsidRPr="00BF7884" w:rsidRDefault="00BF7884" w:rsidP="001E72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 w:rsidRPr="00BF7884"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600</w:t>
            </w:r>
          </w:p>
        </w:tc>
        <w:tc>
          <w:tcPr>
            <w:tcW w:w="812" w:type="dxa"/>
          </w:tcPr>
          <w:p w14:paraId="3932E645" w14:textId="77777777" w:rsidR="00BF7884" w:rsidRPr="00BF7884" w:rsidRDefault="00BF7884" w:rsidP="001E72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 w:rsidRPr="00BF7884"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1497</w:t>
            </w:r>
          </w:p>
        </w:tc>
      </w:tr>
      <w:tr w:rsidR="00BF7884" w:rsidRPr="00BF7884" w14:paraId="75202DE7" w14:textId="77777777" w:rsidTr="001E72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dxa"/>
          </w:tcPr>
          <w:p w14:paraId="7B976F68" w14:textId="77777777" w:rsidR="00BF7884" w:rsidRPr="00BF7884" w:rsidRDefault="00BF7884" w:rsidP="001E724B">
            <w:pPr>
              <w:spacing w:after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 w:rsidRPr="00BF7884"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HSKPEA70</w:t>
            </w:r>
          </w:p>
        </w:tc>
        <w:tc>
          <w:tcPr>
            <w:tcW w:w="817" w:type="dxa"/>
          </w:tcPr>
          <w:p w14:paraId="7B99D87F" w14:textId="77777777" w:rsidR="00BF7884" w:rsidRPr="00BF7884" w:rsidRDefault="00BF7884" w:rsidP="001E72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 w:rsidRPr="00BF7884"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70</w:t>
            </w:r>
          </w:p>
        </w:tc>
        <w:tc>
          <w:tcPr>
            <w:tcW w:w="817" w:type="dxa"/>
          </w:tcPr>
          <w:p w14:paraId="581379BF" w14:textId="77777777" w:rsidR="00BF7884" w:rsidRPr="00BF7884" w:rsidRDefault="00BF7884" w:rsidP="001E72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 w:rsidRPr="00BF7884"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2164</w:t>
            </w:r>
          </w:p>
        </w:tc>
        <w:tc>
          <w:tcPr>
            <w:tcW w:w="816" w:type="dxa"/>
          </w:tcPr>
          <w:p w14:paraId="7E3266BB" w14:textId="77777777" w:rsidR="00BF7884" w:rsidRPr="00BF7884" w:rsidRDefault="00BF7884" w:rsidP="001E72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 w:rsidRPr="00BF7884"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2000</w:t>
            </w:r>
          </w:p>
        </w:tc>
        <w:tc>
          <w:tcPr>
            <w:tcW w:w="819" w:type="dxa"/>
          </w:tcPr>
          <w:p w14:paraId="6E9C05AC" w14:textId="77777777" w:rsidR="00BF7884" w:rsidRPr="00BF7884" w:rsidRDefault="00BF7884" w:rsidP="001E72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 w:rsidRPr="00BF7884"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5800</w:t>
            </w:r>
          </w:p>
        </w:tc>
        <w:tc>
          <w:tcPr>
            <w:tcW w:w="641" w:type="dxa"/>
          </w:tcPr>
          <w:p w14:paraId="72928D7E" w14:textId="77777777" w:rsidR="00BF7884" w:rsidRPr="00BF7884" w:rsidRDefault="00BF7884" w:rsidP="001E72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 w:rsidRPr="00BF7884"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2364</w:t>
            </w:r>
          </w:p>
        </w:tc>
        <w:tc>
          <w:tcPr>
            <w:tcW w:w="992" w:type="dxa"/>
          </w:tcPr>
          <w:p w14:paraId="7B4B1E45" w14:textId="77777777" w:rsidR="00BF7884" w:rsidRPr="00BF7884" w:rsidRDefault="00BF7884" w:rsidP="001E72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 w:rsidRPr="00BF7884"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7000</w:t>
            </w:r>
          </w:p>
        </w:tc>
        <w:tc>
          <w:tcPr>
            <w:tcW w:w="812" w:type="dxa"/>
          </w:tcPr>
          <w:p w14:paraId="0BD534E1" w14:textId="77777777" w:rsidR="00BF7884" w:rsidRPr="00BF7884" w:rsidRDefault="00BF7884" w:rsidP="001E72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 w:rsidRPr="00BF7884"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6300</w:t>
            </w:r>
          </w:p>
        </w:tc>
        <w:tc>
          <w:tcPr>
            <w:tcW w:w="812" w:type="dxa"/>
          </w:tcPr>
          <w:p w14:paraId="0D5A604D" w14:textId="77777777" w:rsidR="00BF7884" w:rsidRPr="00BF7884" w:rsidRDefault="00BF7884" w:rsidP="001E72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 w:rsidRPr="00BF7884"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315</w:t>
            </w:r>
          </w:p>
        </w:tc>
        <w:tc>
          <w:tcPr>
            <w:tcW w:w="812" w:type="dxa"/>
          </w:tcPr>
          <w:p w14:paraId="5F2D252A" w14:textId="77777777" w:rsidR="00BF7884" w:rsidRPr="00BF7884" w:rsidRDefault="00BF7884" w:rsidP="001E72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 w:rsidRPr="00BF7884"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600</w:t>
            </w:r>
          </w:p>
        </w:tc>
        <w:tc>
          <w:tcPr>
            <w:tcW w:w="812" w:type="dxa"/>
          </w:tcPr>
          <w:p w14:paraId="61F7A920" w14:textId="77777777" w:rsidR="00BF7884" w:rsidRPr="00BF7884" w:rsidRDefault="00BF7884" w:rsidP="001E72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 w:rsidRPr="00BF7884"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1636</w:t>
            </w:r>
          </w:p>
        </w:tc>
      </w:tr>
      <w:tr w:rsidR="00BF7884" w:rsidRPr="00BF7884" w14:paraId="7D5988F9" w14:textId="77777777" w:rsidTr="001E7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dxa"/>
          </w:tcPr>
          <w:p w14:paraId="6E8DEBBB" w14:textId="77777777" w:rsidR="00BF7884" w:rsidRPr="00BF7884" w:rsidRDefault="00BF7884" w:rsidP="001E724B">
            <w:pPr>
              <w:spacing w:after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 w:rsidRPr="00BF7884"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HSKPEA80</w:t>
            </w:r>
          </w:p>
        </w:tc>
        <w:tc>
          <w:tcPr>
            <w:tcW w:w="817" w:type="dxa"/>
          </w:tcPr>
          <w:p w14:paraId="559945AA" w14:textId="77777777" w:rsidR="00BF7884" w:rsidRPr="00BF7884" w:rsidRDefault="00BF7884" w:rsidP="001E72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 w:rsidRPr="00BF7884"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80</w:t>
            </w:r>
          </w:p>
        </w:tc>
        <w:tc>
          <w:tcPr>
            <w:tcW w:w="817" w:type="dxa"/>
          </w:tcPr>
          <w:p w14:paraId="741277C7" w14:textId="77777777" w:rsidR="00BF7884" w:rsidRPr="00BF7884" w:rsidRDefault="00BF7884" w:rsidP="001E72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 w:rsidRPr="00BF7884"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2164</w:t>
            </w:r>
          </w:p>
        </w:tc>
        <w:tc>
          <w:tcPr>
            <w:tcW w:w="816" w:type="dxa"/>
          </w:tcPr>
          <w:p w14:paraId="0389F227" w14:textId="77777777" w:rsidR="00BF7884" w:rsidRPr="00BF7884" w:rsidRDefault="00BF7884" w:rsidP="001E72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 w:rsidRPr="00BF7884"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2000</w:t>
            </w:r>
          </w:p>
        </w:tc>
        <w:tc>
          <w:tcPr>
            <w:tcW w:w="819" w:type="dxa"/>
          </w:tcPr>
          <w:p w14:paraId="5E1B6229" w14:textId="77777777" w:rsidR="00BF7884" w:rsidRPr="00BF7884" w:rsidRDefault="00BF7884" w:rsidP="001E72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 w:rsidRPr="00BF7884"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6500</w:t>
            </w:r>
          </w:p>
        </w:tc>
        <w:tc>
          <w:tcPr>
            <w:tcW w:w="641" w:type="dxa"/>
          </w:tcPr>
          <w:p w14:paraId="5B91AE3D" w14:textId="77777777" w:rsidR="00BF7884" w:rsidRPr="00BF7884" w:rsidRDefault="00BF7884" w:rsidP="001E72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 w:rsidRPr="00BF7884"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2364</w:t>
            </w:r>
          </w:p>
        </w:tc>
        <w:tc>
          <w:tcPr>
            <w:tcW w:w="992" w:type="dxa"/>
          </w:tcPr>
          <w:p w14:paraId="7ED630D9" w14:textId="77777777" w:rsidR="00BF7884" w:rsidRPr="00BF7884" w:rsidRDefault="00BF7884" w:rsidP="001E72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 w:rsidRPr="00BF7884"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8000</w:t>
            </w:r>
          </w:p>
        </w:tc>
        <w:tc>
          <w:tcPr>
            <w:tcW w:w="812" w:type="dxa"/>
          </w:tcPr>
          <w:p w14:paraId="7A1CFB1A" w14:textId="77777777" w:rsidR="00BF7884" w:rsidRPr="00BF7884" w:rsidRDefault="00BF7884" w:rsidP="001E72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 w:rsidRPr="00BF7884"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7200</w:t>
            </w:r>
          </w:p>
        </w:tc>
        <w:tc>
          <w:tcPr>
            <w:tcW w:w="812" w:type="dxa"/>
          </w:tcPr>
          <w:p w14:paraId="44DA0177" w14:textId="77777777" w:rsidR="00BF7884" w:rsidRPr="00BF7884" w:rsidRDefault="00BF7884" w:rsidP="001E72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 w:rsidRPr="00BF7884"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315</w:t>
            </w:r>
          </w:p>
        </w:tc>
        <w:tc>
          <w:tcPr>
            <w:tcW w:w="812" w:type="dxa"/>
          </w:tcPr>
          <w:p w14:paraId="7A771728" w14:textId="77777777" w:rsidR="00BF7884" w:rsidRPr="00BF7884" w:rsidRDefault="00BF7884" w:rsidP="001E72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 w:rsidRPr="00BF7884"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600</w:t>
            </w:r>
          </w:p>
        </w:tc>
        <w:tc>
          <w:tcPr>
            <w:tcW w:w="812" w:type="dxa"/>
          </w:tcPr>
          <w:p w14:paraId="45C04D12" w14:textId="77777777" w:rsidR="00BF7884" w:rsidRPr="00BF7884" w:rsidRDefault="00BF7884" w:rsidP="001E72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 w:rsidRPr="00BF7884"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1808</w:t>
            </w:r>
          </w:p>
        </w:tc>
      </w:tr>
      <w:tr w:rsidR="00BF7884" w:rsidRPr="00BF7884" w14:paraId="08D688B4" w14:textId="77777777" w:rsidTr="001E72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dxa"/>
          </w:tcPr>
          <w:p w14:paraId="6EE8A5B3" w14:textId="77777777" w:rsidR="00BF7884" w:rsidRPr="00BF7884" w:rsidRDefault="00BF7884" w:rsidP="001E724B">
            <w:pPr>
              <w:spacing w:after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 w:rsidRPr="00BF7884"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HSKPEA90</w:t>
            </w:r>
          </w:p>
        </w:tc>
        <w:tc>
          <w:tcPr>
            <w:tcW w:w="817" w:type="dxa"/>
          </w:tcPr>
          <w:p w14:paraId="6E29BDEF" w14:textId="77777777" w:rsidR="00BF7884" w:rsidRPr="00BF7884" w:rsidRDefault="00BF7884" w:rsidP="001E72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 w:rsidRPr="00BF7884"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90</w:t>
            </w:r>
          </w:p>
        </w:tc>
        <w:tc>
          <w:tcPr>
            <w:tcW w:w="817" w:type="dxa"/>
          </w:tcPr>
          <w:p w14:paraId="5268680B" w14:textId="77777777" w:rsidR="00BF7884" w:rsidRPr="00BF7884" w:rsidRDefault="00BF7884" w:rsidP="001E72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 w:rsidRPr="00BF7884"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2380</w:t>
            </w:r>
          </w:p>
        </w:tc>
        <w:tc>
          <w:tcPr>
            <w:tcW w:w="816" w:type="dxa"/>
          </w:tcPr>
          <w:p w14:paraId="0A6C4F55" w14:textId="77777777" w:rsidR="00BF7884" w:rsidRPr="00BF7884" w:rsidRDefault="00BF7884" w:rsidP="001E72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 w:rsidRPr="00BF7884"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2200</w:t>
            </w:r>
          </w:p>
        </w:tc>
        <w:tc>
          <w:tcPr>
            <w:tcW w:w="819" w:type="dxa"/>
          </w:tcPr>
          <w:p w14:paraId="782C217A" w14:textId="77777777" w:rsidR="00BF7884" w:rsidRPr="00BF7884" w:rsidRDefault="00BF7884" w:rsidP="001E72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 w:rsidRPr="00BF7884"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6200</w:t>
            </w:r>
          </w:p>
        </w:tc>
        <w:tc>
          <w:tcPr>
            <w:tcW w:w="641" w:type="dxa"/>
          </w:tcPr>
          <w:p w14:paraId="500D4EF7" w14:textId="77777777" w:rsidR="00BF7884" w:rsidRPr="00BF7884" w:rsidRDefault="00BF7884" w:rsidP="001E72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 w:rsidRPr="00BF7884"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2580</w:t>
            </w:r>
          </w:p>
        </w:tc>
        <w:tc>
          <w:tcPr>
            <w:tcW w:w="992" w:type="dxa"/>
          </w:tcPr>
          <w:p w14:paraId="299B2722" w14:textId="77777777" w:rsidR="00BF7884" w:rsidRPr="00BF7884" w:rsidRDefault="00BF7884" w:rsidP="001E72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 w:rsidRPr="00BF7884"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9000</w:t>
            </w:r>
          </w:p>
        </w:tc>
        <w:tc>
          <w:tcPr>
            <w:tcW w:w="812" w:type="dxa"/>
          </w:tcPr>
          <w:p w14:paraId="40390F2E" w14:textId="77777777" w:rsidR="00BF7884" w:rsidRPr="00BF7884" w:rsidRDefault="00BF7884" w:rsidP="001E72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 w:rsidRPr="00BF7884"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8100</w:t>
            </w:r>
          </w:p>
        </w:tc>
        <w:tc>
          <w:tcPr>
            <w:tcW w:w="812" w:type="dxa"/>
          </w:tcPr>
          <w:p w14:paraId="68082AA8" w14:textId="77777777" w:rsidR="00BF7884" w:rsidRPr="00BF7884" w:rsidRDefault="00BF7884" w:rsidP="001E72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 w:rsidRPr="00BF7884"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400</w:t>
            </w:r>
          </w:p>
        </w:tc>
        <w:tc>
          <w:tcPr>
            <w:tcW w:w="812" w:type="dxa"/>
          </w:tcPr>
          <w:p w14:paraId="1C594BCC" w14:textId="77777777" w:rsidR="00BF7884" w:rsidRPr="00BF7884" w:rsidRDefault="00BF7884" w:rsidP="001E72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 w:rsidRPr="00BF7884"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600</w:t>
            </w:r>
          </w:p>
        </w:tc>
        <w:tc>
          <w:tcPr>
            <w:tcW w:w="812" w:type="dxa"/>
          </w:tcPr>
          <w:p w14:paraId="28BD7FA4" w14:textId="77777777" w:rsidR="00BF7884" w:rsidRPr="00BF7884" w:rsidRDefault="00BF7884" w:rsidP="001E72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 w:rsidRPr="00BF7884"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1942</w:t>
            </w:r>
          </w:p>
        </w:tc>
      </w:tr>
      <w:tr w:rsidR="00BF7884" w:rsidRPr="00BF7884" w14:paraId="44FA2621" w14:textId="77777777" w:rsidTr="001E7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dxa"/>
          </w:tcPr>
          <w:p w14:paraId="294717DD" w14:textId="77777777" w:rsidR="00BF7884" w:rsidRPr="00BF7884" w:rsidRDefault="00BF7884" w:rsidP="001E724B">
            <w:pPr>
              <w:spacing w:after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 w:rsidRPr="00BF7884"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HSKPEA100</w:t>
            </w:r>
          </w:p>
        </w:tc>
        <w:tc>
          <w:tcPr>
            <w:tcW w:w="817" w:type="dxa"/>
          </w:tcPr>
          <w:p w14:paraId="276B5526" w14:textId="77777777" w:rsidR="00BF7884" w:rsidRPr="00BF7884" w:rsidRDefault="00BF7884" w:rsidP="001E72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 w:rsidRPr="00BF7884"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100</w:t>
            </w:r>
          </w:p>
        </w:tc>
        <w:tc>
          <w:tcPr>
            <w:tcW w:w="817" w:type="dxa"/>
          </w:tcPr>
          <w:p w14:paraId="5BAE60CE" w14:textId="77777777" w:rsidR="00BF7884" w:rsidRPr="00BF7884" w:rsidRDefault="00BF7884" w:rsidP="001E72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 w:rsidRPr="00BF7884"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2380</w:t>
            </w:r>
          </w:p>
        </w:tc>
        <w:tc>
          <w:tcPr>
            <w:tcW w:w="816" w:type="dxa"/>
          </w:tcPr>
          <w:p w14:paraId="4BC49C0C" w14:textId="77777777" w:rsidR="00BF7884" w:rsidRPr="00BF7884" w:rsidRDefault="00BF7884" w:rsidP="001E72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 w:rsidRPr="00BF7884"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2200</w:t>
            </w:r>
          </w:p>
        </w:tc>
        <w:tc>
          <w:tcPr>
            <w:tcW w:w="819" w:type="dxa"/>
          </w:tcPr>
          <w:p w14:paraId="50A350B3" w14:textId="77777777" w:rsidR="00BF7884" w:rsidRPr="00BF7884" w:rsidRDefault="00BF7884" w:rsidP="001E72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 w:rsidRPr="00BF7884"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6750</w:t>
            </w:r>
          </w:p>
        </w:tc>
        <w:tc>
          <w:tcPr>
            <w:tcW w:w="641" w:type="dxa"/>
          </w:tcPr>
          <w:p w14:paraId="245BC2CA" w14:textId="77777777" w:rsidR="00BF7884" w:rsidRPr="00BF7884" w:rsidRDefault="00BF7884" w:rsidP="001E72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 w:rsidRPr="00BF7884"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2580</w:t>
            </w:r>
          </w:p>
        </w:tc>
        <w:tc>
          <w:tcPr>
            <w:tcW w:w="992" w:type="dxa"/>
          </w:tcPr>
          <w:p w14:paraId="6F4C781A" w14:textId="77777777" w:rsidR="00BF7884" w:rsidRPr="00BF7884" w:rsidRDefault="00BF7884" w:rsidP="001E72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 w:rsidRPr="00BF7884"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10000</w:t>
            </w:r>
          </w:p>
        </w:tc>
        <w:tc>
          <w:tcPr>
            <w:tcW w:w="812" w:type="dxa"/>
          </w:tcPr>
          <w:p w14:paraId="63A86A8A" w14:textId="77777777" w:rsidR="00BF7884" w:rsidRPr="00BF7884" w:rsidRDefault="00BF7884" w:rsidP="001E72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 w:rsidRPr="00BF7884"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9000</w:t>
            </w:r>
          </w:p>
        </w:tc>
        <w:tc>
          <w:tcPr>
            <w:tcW w:w="812" w:type="dxa"/>
          </w:tcPr>
          <w:p w14:paraId="4F0C1BF4" w14:textId="77777777" w:rsidR="00BF7884" w:rsidRPr="00BF7884" w:rsidRDefault="00BF7884" w:rsidP="001E72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 w:rsidRPr="00BF7884"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400</w:t>
            </w:r>
          </w:p>
        </w:tc>
        <w:tc>
          <w:tcPr>
            <w:tcW w:w="812" w:type="dxa"/>
          </w:tcPr>
          <w:p w14:paraId="1E994818" w14:textId="77777777" w:rsidR="00BF7884" w:rsidRPr="00BF7884" w:rsidRDefault="00BF7884" w:rsidP="001E72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 w:rsidRPr="00BF7884"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600</w:t>
            </w:r>
          </w:p>
        </w:tc>
        <w:tc>
          <w:tcPr>
            <w:tcW w:w="812" w:type="dxa"/>
          </w:tcPr>
          <w:p w14:paraId="796F7C22" w14:textId="77777777" w:rsidR="00BF7884" w:rsidRPr="00BF7884" w:rsidRDefault="00BF7884" w:rsidP="001E72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 w:rsidRPr="00BF7884"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2085</w:t>
            </w:r>
          </w:p>
        </w:tc>
      </w:tr>
      <w:tr w:rsidR="00BF7884" w:rsidRPr="00BF7884" w14:paraId="19C57E03" w14:textId="77777777" w:rsidTr="001E72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dxa"/>
          </w:tcPr>
          <w:p w14:paraId="4B958A8B" w14:textId="77777777" w:rsidR="00BF7884" w:rsidRPr="00BF7884" w:rsidRDefault="00BF7884" w:rsidP="001E724B">
            <w:pPr>
              <w:spacing w:after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 w:rsidRPr="00BF7884"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HSKPEA110</w:t>
            </w:r>
          </w:p>
        </w:tc>
        <w:tc>
          <w:tcPr>
            <w:tcW w:w="817" w:type="dxa"/>
          </w:tcPr>
          <w:p w14:paraId="42F0C612" w14:textId="77777777" w:rsidR="00BF7884" w:rsidRPr="00BF7884" w:rsidRDefault="00BF7884" w:rsidP="001E72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 w:rsidRPr="00BF7884"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110</w:t>
            </w:r>
          </w:p>
        </w:tc>
        <w:tc>
          <w:tcPr>
            <w:tcW w:w="817" w:type="dxa"/>
          </w:tcPr>
          <w:p w14:paraId="29EB76A2" w14:textId="77777777" w:rsidR="00BF7884" w:rsidRPr="00BF7884" w:rsidRDefault="00BF7884" w:rsidP="001E72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 w:rsidRPr="00BF7884"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2380</w:t>
            </w:r>
          </w:p>
        </w:tc>
        <w:tc>
          <w:tcPr>
            <w:tcW w:w="816" w:type="dxa"/>
          </w:tcPr>
          <w:p w14:paraId="4932F360" w14:textId="77777777" w:rsidR="00BF7884" w:rsidRPr="00BF7884" w:rsidRDefault="00BF7884" w:rsidP="001E72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 w:rsidRPr="00BF7884"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2200</w:t>
            </w:r>
          </w:p>
        </w:tc>
        <w:tc>
          <w:tcPr>
            <w:tcW w:w="819" w:type="dxa"/>
          </w:tcPr>
          <w:p w14:paraId="42AF9180" w14:textId="77777777" w:rsidR="00BF7884" w:rsidRPr="00BF7884" w:rsidRDefault="00BF7884" w:rsidP="001E72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 w:rsidRPr="00BF7884"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7400</w:t>
            </w:r>
          </w:p>
        </w:tc>
        <w:tc>
          <w:tcPr>
            <w:tcW w:w="641" w:type="dxa"/>
          </w:tcPr>
          <w:p w14:paraId="646DBD5B" w14:textId="77777777" w:rsidR="00BF7884" w:rsidRPr="00BF7884" w:rsidRDefault="00BF7884" w:rsidP="001E72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 w:rsidRPr="00BF7884"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2580</w:t>
            </w:r>
          </w:p>
        </w:tc>
        <w:tc>
          <w:tcPr>
            <w:tcW w:w="992" w:type="dxa"/>
          </w:tcPr>
          <w:p w14:paraId="61062E70" w14:textId="77777777" w:rsidR="00BF7884" w:rsidRPr="00BF7884" w:rsidRDefault="00BF7884" w:rsidP="001E72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 w:rsidRPr="00BF7884"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11000</w:t>
            </w:r>
          </w:p>
        </w:tc>
        <w:tc>
          <w:tcPr>
            <w:tcW w:w="812" w:type="dxa"/>
          </w:tcPr>
          <w:p w14:paraId="45306B7C" w14:textId="77777777" w:rsidR="00BF7884" w:rsidRPr="00BF7884" w:rsidRDefault="00BF7884" w:rsidP="001E72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 w:rsidRPr="00BF7884"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9900</w:t>
            </w:r>
          </w:p>
        </w:tc>
        <w:tc>
          <w:tcPr>
            <w:tcW w:w="812" w:type="dxa"/>
          </w:tcPr>
          <w:p w14:paraId="6D9843FE" w14:textId="77777777" w:rsidR="00BF7884" w:rsidRPr="00BF7884" w:rsidRDefault="00BF7884" w:rsidP="001E72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 w:rsidRPr="00BF7884"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400</w:t>
            </w:r>
          </w:p>
        </w:tc>
        <w:tc>
          <w:tcPr>
            <w:tcW w:w="812" w:type="dxa"/>
          </w:tcPr>
          <w:p w14:paraId="05756036" w14:textId="77777777" w:rsidR="00BF7884" w:rsidRPr="00BF7884" w:rsidRDefault="00BF7884" w:rsidP="001E72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 w:rsidRPr="00BF7884"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600</w:t>
            </w:r>
          </w:p>
        </w:tc>
        <w:tc>
          <w:tcPr>
            <w:tcW w:w="812" w:type="dxa"/>
          </w:tcPr>
          <w:p w14:paraId="02F8B1B1" w14:textId="77777777" w:rsidR="00BF7884" w:rsidRPr="00BF7884" w:rsidRDefault="00BF7884" w:rsidP="001E72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 w:rsidRPr="00BF7884"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2256</w:t>
            </w:r>
          </w:p>
        </w:tc>
      </w:tr>
      <w:tr w:rsidR="00BF7884" w:rsidRPr="00BF7884" w14:paraId="5505A8AA" w14:textId="77777777" w:rsidTr="001E7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dxa"/>
          </w:tcPr>
          <w:p w14:paraId="48800119" w14:textId="77777777" w:rsidR="00BF7884" w:rsidRPr="00BF7884" w:rsidRDefault="00BF7884" w:rsidP="001E724B">
            <w:pPr>
              <w:spacing w:after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 w:rsidRPr="00BF7884"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HSKPEA120</w:t>
            </w:r>
          </w:p>
        </w:tc>
        <w:tc>
          <w:tcPr>
            <w:tcW w:w="817" w:type="dxa"/>
          </w:tcPr>
          <w:p w14:paraId="71B6FBEA" w14:textId="77777777" w:rsidR="00BF7884" w:rsidRPr="00BF7884" w:rsidRDefault="00BF7884" w:rsidP="001E72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 w:rsidRPr="00BF7884"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120</w:t>
            </w:r>
          </w:p>
        </w:tc>
        <w:tc>
          <w:tcPr>
            <w:tcW w:w="817" w:type="dxa"/>
          </w:tcPr>
          <w:p w14:paraId="13EB2610" w14:textId="77777777" w:rsidR="00BF7884" w:rsidRPr="00BF7884" w:rsidRDefault="00BF7884" w:rsidP="001E72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 w:rsidRPr="00BF7884"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2380</w:t>
            </w:r>
          </w:p>
        </w:tc>
        <w:tc>
          <w:tcPr>
            <w:tcW w:w="816" w:type="dxa"/>
          </w:tcPr>
          <w:p w14:paraId="3F1FF693" w14:textId="77777777" w:rsidR="00BF7884" w:rsidRPr="00BF7884" w:rsidRDefault="00BF7884" w:rsidP="001E72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 w:rsidRPr="00BF7884"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2200</w:t>
            </w:r>
          </w:p>
        </w:tc>
        <w:tc>
          <w:tcPr>
            <w:tcW w:w="819" w:type="dxa"/>
          </w:tcPr>
          <w:p w14:paraId="4843392C" w14:textId="77777777" w:rsidR="00BF7884" w:rsidRPr="00BF7884" w:rsidRDefault="00BF7884" w:rsidP="001E72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 w:rsidRPr="00BF7884"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8100</w:t>
            </w:r>
          </w:p>
        </w:tc>
        <w:tc>
          <w:tcPr>
            <w:tcW w:w="641" w:type="dxa"/>
          </w:tcPr>
          <w:p w14:paraId="55F529AB" w14:textId="77777777" w:rsidR="00BF7884" w:rsidRPr="00BF7884" w:rsidRDefault="00BF7884" w:rsidP="001E72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 w:rsidRPr="00BF7884"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2580</w:t>
            </w:r>
          </w:p>
        </w:tc>
        <w:tc>
          <w:tcPr>
            <w:tcW w:w="992" w:type="dxa"/>
          </w:tcPr>
          <w:p w14:paraId="394C7969" w14:textId="77777777" w:rsidR="00BF7884" w:rsidRPr="00BF7884" w:rsidRDefault="00BF7884" w:rsidP="001E72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 w:rsidRPr="00BF7884"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12000</w:t>
            </w:r>
          </w:p>
        </w:tc>
        <w:tc>
          <w:tcPr>
            <w:tcW w:w="812" w:type="dxa"/>
          </w:tcPr>
          <w:p w14:paraId="45DA8763" w14:textId="77777777" w:rsidR="00BF7884" w:rsidRPr="00BF7884" w:rsidRDefault="00BF7884" w:rsidP="001E72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 w:rsidRPr="00BF7884"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10800</w:t>
            </w:r>
          </w:p>
        </w:tc>
        <w:tc>
          <w:tcPr>
            <w:tcW w:w="812" w:type="dxa"/>
          </w:tcPr>
          <w:p w14:paraId="6B88BD6D" w14:textId="77777777" w:rsidR="00BF7884" w:rsidRPr="00BF7884" w:rsidRDefault="00BF7884" w:rsidP="001E72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 w:rsidRPr="00BF7884"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400</w:t>
            </w:r>
          </w:p>
        </w:tc>
        <w:tc>
          <w:tcPr>
            <w:tcW w:w="812" w:type="dxa"/>
          </w:tcPr>
          <w:p w14:paraId="77D7DDFA" w14:textId="77777777" w:rsidR="00BF7884" w:rsidRPr="00BF7884" w:rsidRDefault="00BF7884" w:rsidP="001E72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 w:rsidRPr="00BF7884"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600</w:t>
            </w:r>
          </w:p>
        </w:tc>
        <w:tc>
          <w:tcPr>
            <w:tcW w:w="812" w:type="dxa"/>
          </w:tcPr>
          <w:p w14:paraId="2F6BC8DE" w14:textId="77777777" w:rsidR="00BF7884" w:rsidRPr="00BF7884" w:rsidRDefault="00BF7884" w:rsidP="001E72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 w:rsidRPr="00BF7884"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2475</w:t>
            </w:r>
          </w:p>
        </w:tc>
      </w:tr>
      <w:tr w:rsidR="00BF7884" w:rsidRPr="00BF7884" w14:paraId="58E34454" w14:textId="77777777" w:rsidTr="001E72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dxa"/>
          </w:tcPr>
          <w:p w14:paraId="55246E8D" w14:textId="77777777" w:rsidR="00BF7884" w:rsidRPr="00BF7884" w:rsidRDefault="00BF7884" w:rsidP="001E724B">
            <w:pPr>
              <w:spacing w:after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 w:rsidRPr="00BF7884"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HSKPEA130</w:t>
            </w:r>
          </w:p>
        </w:tc>
        <w:tc>
          <w:tcPr>
            <w:tcW w:w="817" w:type="dxa"/>
          </w:tcPr>
          <w:p w14:paraId="71B20D88" w14:textId="77777777" w:rsidR="00BF7884" w:rsidRPr="00BF7884" w:rsidRDefault="00BF7884" w:rsidP="001E72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 w:rsidRPr="00BF7884"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130</w:t>
            </w:r>
          </w:p>
        </w:tc>
        <w:tc>
          <w:tcPr>
            <w:tcW w:w="817" w:type="dxa"/>
          </w:tcPr>
          <w:p w14:paraId="56BE1357" w14:textId="77777777" w:rsidR="00BF7884" w:rsidRPr="00BF7884" w:rsidRDefault="00BF7884" w:rsidP="001E72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 w:rsidRPr="00BF7884"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2380</w:t>
            </w:r>
          </w:p>
        </w:tc>
        <w:tc>
          <w:tcPr>
            <w:tcW w:w="816" w:type="dxa"/>
          </w:tcPr>
          <w:p w14:paraId="54F8D10A" w14:textId="77777777" w:rsidR="00BF7884" w:rsidRPr="00BF7884" w:rsidRDefault="00BF7884" w:rsidP="001E72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 w:rsidRPr="00BF7884"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2200</w:t>
            </w:r>
          </w:p>
        </w:tc>
        <w:tc>
          <w:tcPr>
            <w:tcW w:w="819" w:type="dxa"/>
          </w:tcPr>
          <w:p w14:paraId="68783DB4" w14:textId="77777777" w:rsidR="00BF7884" w:rsidRPr="00BF7884" w:rsidRDefault="00BF7884" w:rsidP="001E72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 w:rsidRPr="00BF7884"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8750</w:t>
            </w:r>
          </w:p>
        </w:tc>
        <w:tc>
          <w:tcPr>
            <w:tcW w:w="641" w:type="dxa"/>
          </w:tcPr>
          <w:p w14:paraId="67E410C2" w14:textId="77777777" w:rsidR="00BF7884" w:rsidRPr="00BF7884" w:rsidRDefault="00BF7884" w:rsidP="001E72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 w:rsidRPr="00BF7884"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2580</w:t>
            </w:r>
          </w:p>
        </w:tc>
        <w:tc>
          <w:tcPr>
            <w:tcW w:w="992" w:type="dxa"/>
          </w:tcPr>
          <w:p w14:paraId="3363D1AC" w14:textId="77777777" w:rsidR="00BF7884" w:rsidRPr="00BF7884" w:rsidRDefault="00BF7884" w:rsidP="001E72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 w:rsidRPr="00BF7884"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13000</w:t>
            </w:r>
          </w:p>
        </w:tc>
        <w:tc>
          <w:tcPr>
            <w:tcW w:w="812" w:type="dxa"/>
          </w:tcPr>
          <w:p w14:paraId="176F7C3E" w14:textId="77777777" w:rsidR="00BF7884" w:rsidRPr="00BF7884" w:rsidRDefault="00BF7884" w:rsidP="001E72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 w:rsidRPr="00BF7884"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11700</w:t>
            </w:r>
          </w:p>
        </w:tc>
        <w:tc>
          <w:tcPr>
            <w:tcW w:w="812" w:type="dxa"/>
          </w:tcPr>
          <w:p w14:paraId="2AFE1850" w14:textId="77777777" w:rsidR="00BF7884" w:rsidRPr="00BF7884" w:rsidRDefault="00BF7884" w:rsidP="001E72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 w:rsidRPr="00BF7884"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400</w:t>
            </w:r>
          </w:p>
        </w:tc>
        <w:tc>
          <w:tcPr>
            <w:tcW w:w="812" w:type="dxa"/>
          </w:tcPr>
          <w:p w14:paraId="70F77AF8" w14:textId="77777777" w:rsidR="00BF7884" w:rsidRPr="00BF7884" w:rsidRDefault="00BF7884" w:rsidP="001E72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 w:rsidRPr="00BF7884"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600</w:t>
            </w:r>
          </w:p>
        </w:tc>
        <w:tc>
          <w:tcPr>
            <w:tcW w:w="812" w:type="dxa"/>
          </w:tcPr>
          <w:p w14:paraId="613567FD" w14:textId="77777777" w:rsidR="00BF7884" w:rsidRPr="00BF7884" w:rsidRDefault="00BF7884" w:rsidP="001E72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 w:rsidRPr="00BF7884"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2626</w:t>
            </w:r>
          </w:p>
        </w:tc>
      </w:tr>
      <w:tr w:rsidR="00BF7884" w:rsidRPr="00BF7884" w14:paraId="63E8C57B" w14:textId="77777777" w:rsidTr="001E7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dxa"/>
          </w:tcPr>
          <w:p w14:paraId="21C1282E" w14:textId="77777777" w:rsidR="00BF7884" w:rsidRPr="00BF7884" w:rsidRDefault="00BF7884" w:rsidP="001E724B">
            <w:pPr>
              <w:spacing w:after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 w:rsidRPr="00BF7884"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HSKPEA140</w:t>
            </w:r>
          </w:p>
        </w:tc>
        <w:tc>
          <w:tcPr>
            <w:tcW w:w="817" w:type="dxa"/>
          </w:tcPr>
          <w:p w14:paraId="0A2F2223" w14:textId="77777777" w:rsidR="00BF7884" w:rsidRPr="00BF7884" w:rsidRDefault="00BF7884" w:rsidP="001E72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 w:rsidRPr="00BF7884"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140</w:t>
            </w:r>
          </w:p>
        </w:tc>
        <w:tc>
          <w:tcPr>
            <w:tcW w:w="817" w:type="dxa"/>
          </w:tcPr>
          <w:p w14:paraId="4D3D5FBF" w14:textId="77777777" w:rsidR="00BF7884" w:rsidRPr="00BF7884" w:rsidRDefault="00BF7884" w:rsidP="001E72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 w:rsidRPr="00BF7884"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2380</w:t>
            </w:r>
          </w:p>
        </w:tc>
        <w:tc>
          <w:tcPr>
            <w:tcW w:w="816" w:type="dxa"/>
          </w:tcPr>
          <w:p w14:paraId="468F03B8" w14:textId="77777777" w:rsidR="00BF7884" w:rsidRPr="00BF7884" w:rsidRDefault="00BF7884" w:rsidP="001E72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 w:rsidRPr="00BF7884"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2200</w:t>
            </w:r>
          </w:p>
        </w:tc>
        <w:tc>
          <w:tcPr>
            <w:tcW w:w="819" w:type="dxa"/>
          </w:tcPr>
          <w:p w14:paraId="778E81CE" w14:textId="77777777" w:rsidR="00BF7884" w:rsidRPr="00BF7884" w:rsidRDefault="00BF7884" w:rsidP="001E72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 w:rsidRPr="00BF7884"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9350</w:t>
            </w:r>
          </w:p>
        </w:tc>
        <w:tc>
          <w:tcPr>
            <w:tcW w:w="641" w:type="dxa"/>
          </w:tcPr>
          <w:p w14:paraId="3116C57B" w14:textId="77777777" w:rsidR="00BF7884" w:rsidRPr="00BF7884" w:rsidRDefault="00BF7884" w:rsidP="001E72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 w:rsidRPr="00BF7884"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2580</w:t>
            </w:r>
          </w:p>
        </w:tc>
        <w:tc>
          <w:tcPr>
            <w:tcW w:w="992" w:type="dxa"/>
          </w:tcPr>
          <w:p w14:paraId="51A2CD15" w14:textId="77777777" w:rsidR="00BF7884" w:rsidRPr="00BF7884" w:rsidRDefault="00BF7884" w:rsidP="001E72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 w:rsidRPr="00BF7884"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14000</w:t>
            </w:r>
          </w:p>
        </w:tc>
        <w:tc>
          <w:tcPr>
            <w:tcW w:w="812" w:type="dxa"/>
          </w:tcPr>
          <w:p w14:paraId="6DA290D1" w14:textId="77777777" w:rsidR="00BF7884" w:rsidRPr="00BF7884" w:rsidRDefault="00BF7884" w:rsidP="001E72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 w:rsidRPr="00BF7884"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12600</w:t>
            </w:r>
          </w:p>
        </w:tc>
        <w:tc>
          <w:tcPr>
            <w:tcW w:w="812" w:type="dxa"/>
          </w:tcPr>
          <w:p w14:paraId="109A9B3D" w14:textId="77777777" w:rsidR="00BF7884" w:rsidRPr="00BF7884" w:rsidRDefault="00BF7884" w:rsidP="001E72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 w:rsidRPr="00BF7884"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400</w:t>
            </w:r>
          </w:p>
        </w:tc>
        <w:tc>
          <w:tcPr>
            <w:tcW w:w="812" w:type="dxa"/>
          </w:tcPr>
          <w:p w14:paraId="164229A3" w14:textId="77777777" w:rsidR="00BF7884" w:rsidRPr="00BF7884" w:rsidRDefault="00BF7884" w:rsidP="001E72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 w:rsidRPr="00BF7884"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600</w:t>
            </w:r>
          </w:p>
        </w:tc>
        <w:tc>
          <w:tcPr>
            <w:tcW w:w="812" w:type="dxa"/>
          </w:tcPr>
          <w:p w14:paraId="034407B8" w14:textId="77777777" w:rsidR="00BF7884" w:rsidRPr="00BF7884" w:rsidRDefault="00BF7884" w:rsidP="001E72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 w:rsidRPr="00BF7884"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2785</w:t>
            </w:r>
          </w:p>
        </w:tc>
      </w:tr>
      <w:tr w:rsidR="00BF7884" w:rsidRPr="00BF7884" w14:paraId="47ACB6D5" w14:textId="77777777" w:rsidTr="001E72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dxa"/>
          </w:tcPr>
          <w:p w14:paraId="73ECDCE5" w14:textId="77777777" w:rsidR="00BF7884" w:rsidRPr="00BF7884" w:rsidRDefault="00BF7884" w:rsidP="001E724B">
            <w:pPr>
              <w:spacing w:after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 w:rsidRPr="00BF7884"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HSKPEA150</w:t>
            </w:r>
          </w:p>
        </w:tc>
        <w:tc>
          <w:tcPr>
            <w:tcW w:w="817" w:type="dxa"/>
          </w:tcPr>
          <w:p w14:paraId="60E32C88" w14:textId="77777777" w:rsidR="00BF7884" w:rsidRPr="00BF7884" w:rsidRDefault="00BF7884" w:rsidP="001E72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 w:rsidRPr="00BF7884"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150</w:t>
            </w:r>
          </w:p>
        </w:tc>
        <w:tc>
          <w:tcPr>
            <w:tcW w:w="817" w:type="dxa"/>
          </w:tcPr>
          <w:p w14:paraId="06305A9E" w14:textId="77777777" w:rsidR="00BF7884" w:rsidRPr="00BF7884" w:rsidRDefault="00BF7884" w:rsidP="001E72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 w:rsidRPr="00BF7884"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2380</w:t>
            </w:r>
          </w:p>
        </w:tc>
        <w:tc>
          <w:tcPr>
            <w:tcW w:w="816" w:type="dxa"/>
          </w:tcPr>
          <w:p w14:paraId="08110085" w14:textId="77777777" w:rsidR="00BF7884" w:rsidRPr="00BF7884" w:rsidRDefault="00BF7884" w:rsidP="001E72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 w:rsidRPr="00BF7884"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2200</w:t>
            </w:r>
          </w:p>
        </w:tc>
        <w:tc>
          <w:tcPr>
            <w:tcW w:w="819" w:type="dxa"/>
          </w:tcPr>
          <w:p w14:paraId="0F4DACBC" w14:textId="77777777" w:rsidR="00BF7884" w:rsidRPr="00BF7884" w:rsidRDefault="00BF7884" w:rsidP="001E72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 w:rsidRPr="00BF7884"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10000</w:t>
            </w:r>
          </w:p>
        </w:tc>
        <w:tc>
          <w:tcPr>
            <w:tcW w:w="641" w:type="dxa"/>
          </w:tcPr>
          <w:p w14:paraId="31E8678A" w14:textId="77777777" w:rsidR="00BF7884" w:rsidRPr="00BF7884" w:rsidRDefault="00BF7884" w:rsidP="001E72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 w:rsidRPr="00BF7884"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2580</w:t>
            </w:r>
          </w:p>
        </w:tc>
        <w:tc>
          <w:tcPr>
            <w:tcW w:w="992" w:type="dxa"/>
          </w:tcPr>
          <w:p w14:paraId="3BD8D84C" w14:textId="77777777" w:rsidR="00BF7884" w:rsidRPr="00BF7884" w:rsidRDefault="00BF7884" w:rsidP="001E72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 w:rsidRPr="00BF7884"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15000</w:t>
            </w:r>
          </w:p>
        </w:tc>
        <w:tc>
          <w:tcPr>
            <w:tcW w:w="812" w:type="dxa"/>
          </w:tcPr>
          <w:p w14:paraId="08EEBA2C" w14:textId="77777777" w:rsidR="00BF7884" w:rsidRPr="00BF7884" w:rsidRDefault="00BF7884" w:rsidP="001E72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 w:rsidRPr="00BF7884"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13500</w:t>
            </w:r>
          </w:p>
        </w:tc>
        <w:tc>
          <w:tcPr>
            <w:tcW w:w="812" w:type="dxa"/>
          </w:tcPr>
          <w:p w14:paraId="4968E64D" w14:textId="77777777" w:rsidR="00BF7884" w:rsidRPr="00BF7884" w:rsidRDefault="00BF7884" w:rsidP="001E72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 w:rsidRPr="00BF7884"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400</w:t>
            </w:r>
          </w:p>
        </w:tc>
        <w:tc>
          <w:tcPr>
            <w:tcW w:w="812" w:type="dxa"/>
          </w:tcPr>
          <w:p w14:paraId="5857FA47" w14:textId="77777777" w:rsidR="00BF7884" w:rsidRPr="00BF7884" w:rsidRDefault="00BF7884" w:rsidP="001E72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 w:rsidRPr="00BF7884"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600</w:t>
            </w:r>
          </w:p>
        </w:tc>
        <w:tc>
          <w:tcPr>
            <w:tcW w:w="812" w:type="dxa"/>
          </w:tcPr>
          <w:p w14:paraId="42295B9F" w14:textId="77777777" w:rsidR="00BF7884" w:rsidRPr="00BF7884" w:rsidRDefault="00BF7884" w:rsidP="001E72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 w:rsidRPr="00BF7884"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2957</w:t>
            </w:r>
          </w:p>
        </w:tc>
      </w:tr>
      <w:tr w:rsidR="00BF7884" w:rsidRPr="00BF7884" w14:paraId="7CB47C70" w14:textId="77777777" w:rsidTr="001E7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dxa"/>
          </w:tcPr>
          <w:p w14:paraId="47EEDB93" w14:textId="77777777" w:rsidR="00BF7884" w:rsidRPr="00BF7884" w:rsidRDefault="00BF7884" w:rsidP="001E724B">
            <w:pPr>
              <w:spacing w:after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 w:rsidRPr="00BF7884"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HSKPEA160</w:t>
            </w:r>
          </w:p>
        </w:tc>
        <w:tc>
          <w:tcPr>
            <w:tcW w:w="817" w:type="dxa"/>
          </w:tcPr>
          <w:p w14:paraId="316A7A35" w14:textId="77777777" w:rsidR="00BF7884" w:rsidRPr="00BF7884" w:rsidRDefault="00BF7884" w:rsidP="001E72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 w:rsidRPr="00BF7884"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160</w:t>
            </w:r>
          </w:p>
        </w:tc>
        <w:tc>
          <w:tcPr>
            <w:tcW w:w="817" w:type="dxa"/>
          </w:tcPr>
          <w:p w14:paraId="5CDF1AFE" w14:textId="77777777" w:rsidR="00BF7884" w:rsidRPr="00BF7884" w:rsidRDefault="00BF7884" w:rsidP="001E72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 w:rsidRPr="00BF7884"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2380</w:t>
            </w:r>
          </w:p>
        </w:tc>
        <w:tc>
          <w:tcPr>
            <w:tcW w:w="816" w:type="dxa"/>
          </w:tcPr>
          <w:p w14:paraId="761B7702" w14:textId="77777777" w:rsidR="00BF7884" w:rsidRPr="00BF7884" w:rsidRDefault="00BF7884" w:rsidP="001E72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 w:rsidRPr="00BF7884"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2200</w:t>
            </w:r>
          </w:p>
        </w:tc>
        <w:tc>
          <w:tcPr>
            <w:tcW w:w="819" w:type="dxa"/>
          </w:tcPr>
          <w:p w14:paraId="16B187C8" w14:textId="77777777" w:rsidR="00BF7884" w:rsidRPr="00BF7884" w:rsidRDefault="00BF7884" w:rsidP="001E72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 w:rsidRPr="00BF7884"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10600</w:t>
            </w:r>
          </w:p>
        </w:tc>
        <w:tc>
          <w:tcPr>
            <w:tcW w:w="641" w:type="dxa"/>
          </w:tcPr>
          <w:p w14:paraId="33B2C778" w14:textId="77777777" w:rsidR="00BF7884" w:rsidRPr="00BF7884" w:rsidRDefault="00BF7884" w:rsidP="001E72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 w:rsidRPr="00BF7884"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2580</w:t>
            </w:r>
          </w:p>
        </w:tc>
        <w:tc>
          <w:tcPr>
            <w:tcW w:w="992" w:type="dxa"/>
          </w:tcPr>
          <w:p w14:paraId="6C9B08D4" w14:textId="77777777" w:rsidR="00BF7884" w:rsidRPr="00BF7884" w:rsidRDefault="00BF7884" w:rsidP="001E72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 w:rsidRPr="00BF7884"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16000</w:t>
            </w:r>
          </w:p>
        </w:tc>
        <w:tc>
          <w:tcPr>
            <w:tcW w:w="812" w:type="dxa"/>
          </w:tcPr>
          <w:p w14:paraId="12AE9CBD" w14:textId="77777777" w:rsidR="00BF7884" w:rsidRPr="00BF7884" w:rsidRDefault="00BF7884" w:rsidP="001E72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 w:rsidRPr="00BF7884"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14400</w:t>
            </w:r>
          </w:p>
        </w:tc>
        <w:tc>
          <w:tcPr>
            <w:tcW w:w="812" w:type="dxa"/>
          </w:tcPr>
          <w:p w14:paraId="4FBFAB8B" w14:textId="77777777" w:rsidR="00BF7884" w:rsidRPr="00BF7884" w:rsidRDefault="00BF7884" w:rsidP="001E72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 w:rsidRPr="00BF7884"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400</w:t>
            </w:r>
          </w:p>
        </w:tc>
        <w:tc>
          <w:tcPr>
            <w:tcW w:w="812" w:type="dxa"/>
          </w:tcPr>
          <w:p w14:paraId="0724C5C5" w14:textId="77777777" w:rsidR="00BF7884" w:rsidRPr="00BF7884" w:rsidRDefault="00BF7884" w:rsidP="001E72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 w:rsidRPr="00BF7884"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600</w:t>
            </w:r>
          </w:p>
        </w:tc>
        <w:tc>
          <w:tcPr>
            <w:tcW w:w="812" w:type="dxa"/>
          </w:tcPr>
          <w:p w14:paraId="28C3DAFA" w14:textId="77777777" w:rsidR="00BF7884" w:rsidRPr="00BF7884" w:rsidRDefault="00BF7884" w:rsidP="001E72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 w:rsidRPr="00BF7884"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3121</w:t>
            </w:r>
          </w:p>
        </w:tc>
      </w:tr>
      <w:tr w:rsidR="00BF7884" w:rsidRPr="00BF7884" w14:paraId="7BE99A5A" w14:textId="77777777" w:rsidTr="001E72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dxa"/>
          </w:tcPr>
          <w:p w14:paraId="3316C9CD" w14:textId="77777777" w:rsidR="00BF7884" w:rsidRPr="00BF7884" w:rsidRDefault="00BF7884" w:rsidP="001E724B">
            <w:pPr>
              <w:spacing w:after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 w:rsidRPr="00BF7884"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HSKPEA170</w:t>
            </w:r>
          </w:p>
        </w:tc>
        <w:tc>
          <w:tcPr>
            <w:tcW w:w="817" w:type="dxa"/>
          </w:tcPr>
          <w:p w14:paraId="0C4893B8" w14:textId="77777777" w:rsidR="00BF7884" w:rsidRPr="00BF7884" w:rsidRDefault="00BF7884" w:rsidP="001E72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 w:rsidRPr="00BF7884"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170</w:t>
            </w:r>
          </w:p>
        </w:tc>
        <w:tc>
          <w:tcPr>
            <w:tcW w:w="817" w:type="dxa"/>
          </w:tcPr>
          <w:p w14:paraId="5757AFF1" w14:textId="77777777" w:rsidR="00BF7884" w:rsidRPr="00BF7884" w:rsidRDefault="00BF7884" w:rsidP="001E72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 w:rsidRPr="00BF7884"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3280</w:t>
            </w:r>
          </w:p>
        </w:tc>
        <w:tc>
          <w:tcPr>
            <w:tcW w:w="816" w:type="dxa"/>
          </w:tcPr>
          <w:p w14:paraId="5A058FEF" w14:textId="77777777" w:rsidR="00BF7884" w:rsidRPr="00BF7884" w:rsidRDefault="00BF7884" w:rsidP="001E72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 w:rsidRPr="00BF7884"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2200</w:t>
            </w:r>
          </w:p>
        </w:tc>
        <w:tc>
          <w:tcPr>
            <w:tcW w:w="819" w:type="dxa"/>
          </w:tcPr>
          <w:p w14:paraId="226FA66F" w14:textId="77777777" w:rsidR="00BF7884" w:rsidRPr="00BF7884" w:rsidRDefault="00BF7884" w:rsidP="001E72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 w:rsidRPr="00BF7884"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11250</w:t>
            </w:r>
          </w:p>
        </w:tc>
        <w:tc>
          <w:tcPr>
            <w:tcW w:w="641" w:type="dxa"/>
          </w:tcPr>
          <w:p w14:paraId="3050A54D" w14:textId="77777777" w:rsidR="00BF7884" w:rsidRPr="00BF7884" w:rsidRDefault="00BF7884" w:rsidP="001E72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 w:rsidRPr="00BF7884"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2580</w:t>
            </w:r>
          </w:p>
        </w:tc>
        <w:tc>
          <w:tcPr>
            <w:tcW w:w="992" w:type="dxa"/>
          </w:tcPr>
          <w:p w14:paraId="20E23E8F" w14:textId="77777777" w:rsidR="00BF7884" w:rsidRPr="00BF7884" w:rsidRDefault="00BF7884" w:rsidP="001E72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 w:rsidRPr="00BF7884"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17000</w:t>
            </w:r>
          </w:p>
        </w:tc>
        <w:tc>
          <w:tcPr>
            <w:tcW w:w="812" w:type="dxa"/>
          </w:tcPr>
          <w:p w14:paraId="2286C7A5" w14:textId="77777777" w:rsidR="00BF7884" w:rsidRPr="00BF7884" w:rsidRDefault="00BF7884" w:rsidP="001E72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 w:rsidRPr="00BF7884"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15300</w:t>
            </w:r>
          </w:p>
        </w:tc>
        <w:tc>
          <w:tcPr>
            <w:tcW w:w="812" w:type="dxa"/>
          </w:tcPr>
          <w:p w14:paraId="27A5DAA9" w14:textId="77777777" w:rsidR="00BF7884" w:rsidRPr="00BF7884" w:rsidRDefault="00BF7884" w:rsidP="001E72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 w:rsidRPr="00BF7884"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400</w:t>
            </w:r>
          </w:p>
        </w:tc>
        <w:tc>
          <w:tcPr>
            <w:tcW w:w="812" w:type="dxa"/>
          </w:tcPr>
          <w:p w14:paraId="20C25771" w14:textId="77777777" w:rsidR="00BF7884" w:rsidRPr="00BF7884" w:rsidRDefault="00BF7884" w:rsidP="001E72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 w:rsidRPr="00BF7884"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600</w:t>
            </w:r>
          </w:p>
        </w:tc>
        <w:tc>
          <w:tcPr>
            <w:tcW w:w="812" w:type="dxa"/>
          </w:tcPr>
          <w:p w14:paraId="5AA15FEB" w14:textId="77777777" w:rsidR="00BF7884" w:rsidRPr="00BF7884" w:rsidRDefault="00BF7884" w:rsidP="001E72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 w:rsidRPr="00BF7884"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3298</w:t>
            </w:r>
          </w:p>
        </w:tc>
      </w:tr>
      <w:tr w:rsidR="00BF7884" w:rsidRPr="00BF7884" w14:paraId="4DC5C0EC" w14:textId="77777777" w:rsidTr="001E7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dxa"/>
          </w:tcPr>
          <w:p w14:paraId="4BD362AF" w14:textId="77777777" w:rsidR="00BF7884" w:rsidRPr="00BF7884" w:rsidRDefault="00BF7884" w:rsidP="001E724B">
            <w:pPr>
              <w:spacing w:after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 w:rsidRPr="00BF7884"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HSKPEA180</w:t>
            </w:r>
          </w:p>
        </w:tc>
        <w:tc>
          <w:tcPr>
            <w:tcW w:w="817" w:type="dxa"/>
          </w:tcPr>
          <w:p w14:paraId="077DB44F" w14:textId="77777777" w:rsidR="00BF7884" w:rsidRPr="00BF7884" w:rsidRDefault="00BF7884" w:rsidP="001E72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 w:rsidRPr="00BF7884"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180</w:t>
            </w:r>
          </w:p>
        </w:tc>
        <w:tc>
          <w:tcPr>
            <w:tcW w:w="817" w:type="dxa"/>
          </w:tcPr>
          <w:p w14:paraId="7C7B0147" w14:textId="77777777" w:rsidR="00BF7884" w:rsidRPr="00BF7884" w:rsidRDefault="00BF7884" w:rsidP="001E72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 w:rsidRPr="00BF7884"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2380</w:t>
            </w:r>
          </w:p>
        </w:tc>
        <w:tc>
          <w:tcPr>
            <w:tcW w:w="816" w:type="dxa"/>
          </w:tcPr>
          <w:p w14:paraId="15ED050B" w14:textId="77777777" w:rsidR="00BF7884" w:rsidRPr="00BF7884" w:rsidRDefault="00BF7884" w:rsidP="001E72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 w:rsidRPr="00BF7884"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2200</w:t>
            </w:r>
          </w:p>
        </w:tc>
        <w:tc>
          <w:tcPr>
            <w:tcW w:w="819" w:type="dxa"/>
          </w:tcPr>
          <w:p w14:paraId="40E74166" w14:textId="77777777" w:rsidR="00BF7884" w:rsidRPr="00BF7884" w:rsidRDefault="00BF7884" w:rsidP="001E72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 w:rsidRPr="00BF7884"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11950</w:t>
            </w:r>
          </w:p>
        </w:tc>
        <w:tc>
          <w:tcPr>
            <w:tcW w:w="641" w:type="dxa"/>
          </w:tcPr>
          <w:p w14:paraId="02C4CE0F" w14:textId="77777777" w:rsidR="00BF7884" w:rsidRPr="00BF7884" w:rsidRDefault="00BF7884" w:rsidP="001E72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 w:rsidRPr="00BF7884"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2580</w:t>
            </w:r>
          </w:p>
        </w:tc>
        <w:tc>
          <w:tcPr>
            <w:tcW w:w="992" w:type="dxa"/>
          </w:tcPr>
          <w:p w14:paraId="5321CD6B" w14:textId="77777777" w:rsidR="00BF7884" w:rsidRPr="00BF7884" w:rsidRDefault="00BF7884" w:rsidP="001E72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 w:rsidRPr="00BF7884"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18000</w:t>
            </w:r>
          </w:p>
        </w:tc>
        <w:tc>
          <w:tcPr>
            <w:tcW w:w="812" w:type="dxa"/>
          </w:tcPr>
          <w:p w14:paraId="52D27603" w14:textId="77777777" w:rsidR="00BF7884" w:rsidRPr="00BF7884" w:rsidRDefault="00BF7884" w:rsidP="001E72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 w:rsidRPr="00BF7884"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16200</w:t>
            </w:r>
          </w:p>
        </w:tc>
        <w:tc>
          <w:tcPr>
            <w:tcW w:w="812" w:type="dxa"/>
          </w:tcPr>
          <w:p w14:paraId="6F063065" w14:textId="77777777" w:rsidR="00BF7884" w:rsidRPr="00BF7884" w:rsidRDefault="00BF7884" w:rsidP="001E72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 w:rsidRPr="00BF7884"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400</w:t>
            </w:r>
          </w:p>
        </w:tc>
        <w:tc>
          <w:tcPr>
            <w:tcW w:w="812" w:type="dxa"/>
          </w:tcPr>
          <w:p w14:paraId="5B7B94B1" w14:textId="77777777" w:rsidR="00BF7884" w:rsidRPr="00BF7884" w:rsidRDefault="00BF7884" w:rsidP="001E72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 w:rsidRPr="00BF7884"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600</w:t>
            </w:r>
          </w:p>
        </w:tc>
        <w:tc>
          <w:tcPr>
            <w:tcW w:w="812" w:type="dxa"/>
          </w:tcPr>
          <w:p w14:paraId="2F0429D6" w14:textId="77777777" w:rsidR="00BF7884" w:rsidRPr="00BF7884" w:rsidRDefault="00BF7884" w:rsidP="001E72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 w:rsidRPr="00BF7884"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3488</w:t>
            </w:r>
          </w:p>
        </w:tc>
      </w:tr>
      <w:tr w:rsidR="00BF7884" w:rsidRPr="00BF7884" w14:paraId="7B1DF79E" w14:textId="77777777" w:rsidTr="001E72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dxa"/>
          </w:tcPr>
          <w:p w14:paraId="3686F0D5" w14:textId="77777777" w:rsidR="00BF7884" w:rsidRPr="00BF7884" w:rsidRDefault="00BF7884" w:rsidP="001E724B">
            <w:pPr>
              <w:spacing w:after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 w:rsidRPr="00BF7884"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HSKPEA190</w:t>
            </w:r>
          </w:p>
        </w:tc>
        <w:tc>
          <w:tcPr>
            <w:tcW w:w="817" w:type="dxa"/>
          </w:tcPr>
          <w:p w14:paraId="71D1DFB6" w14:textId="77777777" w:rsidR="00BF7884" w:rsidRPr="00BF7884" w:rsidRDefault="00BF7884" w:rsidP="001E72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 w:rsidRPr="00BF7884"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190</w:t>
            </w:r>
          </w:p>
        </w:tc>
        <w:tc>
          <w:tcPr>
            <w:tcW w:w="817" w:type="dxa"/>
          </w:tcPr>
          <w:p w14:paraId="1B803C22" w14:textId="77777777" w:rsidR="00BF7884" w:rsidRPr="00BF7884" w:rsidRDefault="00BF7884" w:rsidP="001E72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 w:rsidRPr="00BF7884"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2380</w:t>
            </w:r>
          </w:p>
        </w:tc>
        <w:tc>
          <w:tcPr>
            <w:tcW w:w="816" w:type="dxa"/>
          </w:tcPr>
          <w:p w14:paraId="218FB74D" w14:textId="77777777" w:rsidR="00BF7884" w:rsidRPr="00BF7884" w:rsidRDefault="00BF7884" w:rsidP="001E72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 w:rsidRPr="00BF7884"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2200</w:t>
            </w:r>
          </w:p>
        </w:tc>
        <w:tc>
          <w:tcPr>
            <w:tcW w:w="819" w:type="dxa"/>
          </w:tcPr>
          <w:p w14:paraId="2177BB5F" w14:textId="77777777" w:rsidR="00BF7884" w:rsidRPr="00BF7884" w:rsidRDefault="00BF7884" w:rsidP="001E72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 w:rsidRPr="00BF7884"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12500</w:t>
            </w:r>
          </w:p>
        </w:tc>
        <w:tc>
          <w:tcPr>
            <w:tcW w:w="641" w:type="dxa"/>
          </w:tcPr>
          <w:p w14:paraId="095C0069" w14:textId="77777777" w:rsidR="00BF7884" w:rsidRPr="00BF7884" w:rsidRDefault="00BF7884" w:rsidP="001E72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 w:rsidRPr="00BF7884"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2580</w:t>
            </w:r>
          </w:p>
        </w:tc>
        <w:tc>
          <w:tcPr>
            <w:tcW w:w="992" w:type="dxa"/>
          </w:tcPr>
          <w:p w14:paraId="298867E8" w14:textId="77777777" w:rsidR="00BF7884" w:rsidRPr="00BF7884" w:rsidRDefault="00BF7884" w:rsidP="001E72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 w:rsidRPr="00BF7884"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19000</w:t>
            </w:r>
          </w:p>
        </w:tc>
        <w:tc>
          <w:tcPr>
            <w:tcW w:w="812" w:type="dxa"/>
          </w:tcPr>
          <w:p w14:paraId="7106E5C0" w14:textId="77777777" w:rsidR="00BF7884" w:rsidRPr="00BF7884" w:rsidRDefault="00BF7884" w:rsidP="001E72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 w:rsidRPr="00BF7884"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17100</w:t>
            </w:r>
          </w:p>
        </w:tc>
        <w:tc>
          <w:tcPr>
            <w:tcW w:w="812" w:type="dxa"/>
          </w:tcPr>
          <w:p w14:paraId="30A8F8FA" w14:textId="77777777" w:rsidR="00BF7884" w:rsidRPr="00BF7884" w:rsidRDefault="00BF7884" w:rsidP="001E72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 w:rsidRPr="00BF7884"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400</w:t>
            </w:r>
          </w:p>
        </w:tc>
        <w:tc>
          <w:tcPr>
            <w:tcW w:w="812" w:type="dxa"/>
          </w:tcPr>
          <w:p w14:paraId="5D645CF8" w14:textId="77777777" w:rsidR="00BF7884" w:rsidRPr="00BF7884" w:rsidRDefault="00BF7884" w:rsidP="001E72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 w:rsidRPr="00BF7884"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600</w:t>
            </w:r>
          </w:p>
        </w:tc>
        <w:tc>
          <w:tcPr>
            <w:tcW w:w="812" w:type="dxa"/>
          </w:tcPr>
          <w:p w14:paraId="6E4F813D" w14:textId="77777777" w:rsidR="00BF7884" w:rsidRPr="00BF7884" w:rsidRDefault="00BF7884" w:rsidP="001E72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 w:rsidRPr="00BF7884"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3634</w:t>
            </w:r>
          </w:p>
        </w:tc>
      </w:tr>
      <w:tr w:rsidR="00BF7884" w:rsidRPr="00BF7884" w14:paraId="1F94DC18" w14:textId="77777777" w:rsidTr="001E7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dxa"/>
          </w:tcPr>
          <w:p w14:paraId="47B16F58" w14:textId="77777777" w:rsidR="00BF7884" w:rsidRPr="00BF7884" w:rsidRDefault="00BF7884" w:rsidP="001E724B">
            <w:pPr>
              <w:spacing w:after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 w:rsidRPr="00BF7884"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HSKPEA200</w:t>
            </w:r>
          </w:p>
        </w:tc>
        <w:tc>
          <w:tcPr>
            <w:tcW w:w="817" w:type="dxa"/>
          </w:tcPr>
          <w:p w14:paraId="7D09620D" w14:textId="77777777" w:rsidR="00BF7884" w:rsidRPr="00BF7884" w:rsidRDefault="00BF7884" w:rsidP="001E72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 w:rsidRPr="00BF7884"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200</w:t>
            </w:r>
          </w:p>
        </w:tc>
        <w:tc>
          <w:tcPr>
            <w:tcW w:w="817" w:type="dxa"/>
          </w:tcPr>
          <w:p w14:paraId="6C0379D1" w14:textId="77777777" w:rsidR="00BF7884" w:rsidRPr="00BF7884" w:rsidRDefault="00BF7884" w:rsidP="001E72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 w:rsidRPr="00BF7884"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2380</w:t>
            </w:r>
          </w:p>
        </w:tc>
        <w:tc>
          <w:tcPr>
            <w:tcW w:w="816" w:type="dxa"/>
          </w:tcPr>
          <w:p w14:paraId="5C6532BF" w14:textId="77777777" w:rsidR="00BF7884" w:rsidRPr="00BF7884" w:rsidRDefault="00BF7884" w:rsidP="001E72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 w:rsidRPr="00BF7884"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2200</w:t>
            </w:r>
          </w:p>
        </w:tc>
        <w:tc>
          <w:tcPr>
            <w:tcW w:w="819" w:type="dxa"/>
          </w:tcPr>
          <w:p w14:paraId="3158B1EA" w14:textId="77777777" w:rsidR="00BF7884" w:rsidRPr="00BF7884" w:rsidRDefault="00BF7884" w:rsidP="001E72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 w:rsidRPr="00BF7884"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13100</w:t>
            </w:r>
          </w:p>
        </w:tc>
        <w:tc>
          <w:tcPr>
            <w:tcW w:w="641" w:type="dxa"/>
          </w:tcPr>
          <w:p w14:paraId="32AE2065" w14:textId="77777777" w:rsidR="00BF7884" w:rsidRPr="00BF7884" w:rsidRDefault="00BF7884" w:rsidP="001E72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 w:rsidRPr="00BF7884"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2580</w:t>
            </w:r>
          </w:p>
        </w:tc>
        <w:tc>
          <w:tcPr>
            <w:tcW w:w="992" w:type="dxa"/>
          </w:tcPr>
          <w:p w14:paraId="5D1D99FB" w14:textId="77777777" w:rsidR="00BF7884" w:rsidRPr="00BF7884" w:rsidRDefault="00BF7884" w:rsidP="001E72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 w:rsidRPr="00BF7884"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20000</w:t>
            </w:r>
          </w:p>
        </w:tc>
        <w:tc>
          <w:tcPr>
            <w:tcW w:w="812" w:type="dxa"/>
          </w:tcPr>
          <w:p w14:paraId="53A92379" w14:textId="77777777" w:rsidR="00BF7884" w:rsidRPr="00BF7884" w:rsidRDefault="00BF7884" w:rsidP="001E72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 w:rsidRPr="00BF7884"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18000</w:t>
            </w:r>
          </w:p>
        </w:tc>
        <w:tc>
          <w:tcPr>
            <w:tcW w:w="812" w:type="dxa"/>
          </w:tcPr>
          <w:p w14:paraId="1AC2CB60" w14:textId="77777777" w:rsidR="00BF7884" w:rsidRPr="00BF7884" w:rsidRDefault="00BF7884" w:rsidP="001E72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 w:rsidRPr="00BF7884"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400</w:t>
            </w:r>
          </w:p>
        </w:tc>
        <w:tc>
          <w:tcPr>
            <w:tcW w:w="812" w:type="dxa"/>
          </w:tcPr>
          <w:p w14:paraId="3E00E35D" w14:textId="77777777" w:rsidR="00BF7884" w:rsidRPr="00BF7884" w:rsidRDefault="00BF7884" w:rsidP="001E72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 w:rsidRPr="00BF7884"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600</w:t>
            </w:r>
          </w:p>
        </w:tc>
        <w:tc>
          <w:tcPr>
            <w:tcW w:w="812" w:type="dxa"/>
          </w:tcPr>
          <w:p w14:paraId="431F372F" w14:textId="77777777" w:rsidR="00BF7884" w:rsidRPr="00BF7884" w:rsidRDefault="00BF7884" w:rsidP="001E72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 w:rsidRPr="00BF7884"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3786</w:t>
            </w:r>
          </w:p>
        </w:tc>
      </w:tr>
    </w:tbl>
    <w:p w14:paraId="7B283511" w14:textId="77777777" w:rsidR="00F63748" w:rsidRDefault="00F63748" w:rsidP="00F63748">
      <w:pPr>
        <w:rPr>
          <w:sz w:val="12"/>
          <w:szCs w:val="12"/>
        </w:rPr>
      </w:pPr>
    </w:p>
    <w:p w14:paraId="03D782FE" w14:textId="7021A24B" w:rsidR="001E724B" w:rsidRPr="001E724B" w:rsidRDefault="001E724B" w:rsidP="00773C71">
      <w:pPr>
        <w:pStyle w:val="Kop1"/>
      </w:pPr>
      <w:r w:rsidRPr="001E724B">
        <w:t xml:space="preserve">Afscheiders met </w:t>
      </w:r>
      <w:proofErr w:type="spellStart"/>
      <w:r w:rsidRPr="001E724B">
        <w:t>by-pass</w:t>
      </w:r>
      <w:proofErr w:type="spellEnd"/>
    </w:p>
    <w:tbl>
      <w:tblPr>
        <w:tblStyle w:val="Onopgemaaktetabel4"/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84"/>
        <w:gridCol w:w="796"/>
        <w:gridCol w:w="796"/>
        <w:gridCol w:w="794"/>
        <w:gridCol w:w="805"/>
        <w:gridCol w:w="640"/>
        <w:gridCol w:w="970"/>
        <w:gridCol w:w="801"/>
        <w:gridCol w:w="685"/>
        <w:gridCol w:w="897"/>
        <w:gridCol w:w="804"/>
      </w:tblGrid>
      <w:tr w:rsidR="001E724B" w:rsidRPr="001E166F" w14:paraId="6023E28F" w14:textId="77777777" w:rsidTr="001E72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</w:tcPr>
          <w:p w14:paraId="5A4A8B8D" w14:textId="77777777" w:rsidR="001E724B" w:rsidRPr="001E166F" w:rsidRDefault="001E724B" w:rsidP="001E724B">
            <w:pPr>
              <w:spacing w:after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 w:rsidRPr="001E166F"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Art</w:t>
            </w:r>
          </w:p>
          <w:p w14:paraId="78D8969B" w14:textId="77777777" w:rsidR="001E724B" w:rsidRPr="001E166F" w:rsidRDefault="001E724B" w:rsidP="001E724B">
            <w:pPr>
              <w:spacing w:after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proofErr w:type="spellStart"/>
            <w:r w:rsidRPr="001E166F"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nr</w:t>
            </w:r>
            <w:proofErr w:type="spellEnd"/>
          </w:p>
        </w:tc>
        <w:tc>
          <w:tcPr>
            <w:tcW w:w="796" w:type="dxa"/>
          </w:tcPr>
          <w:p w14:paraId="2816B837" w14:textId="77777777" w:rsidR="001E724B" w:rsidRPr="001E166F" w:rsidRDefault="001E724B" w:rsidP="001E724B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 w:rsidRPr="001E166F"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Maat</w:t>
            </w:r>
          </w:p>
          <w:p w14:paraId="0AA5CBDC" w14:textId="77777777" w:rsidR="001E724B" w:rsidRPr="001E166F" w:rsidRDefault="001E724B" w:rsidP="001E724B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 w:rsidRPr="001E166F"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l/s</w:t>
            </w:r>
          </w:p>
        </w:tc>
        <w:tc>
          <w:tcPr>
            <w:tcW w:w="796" w:type="dxa"/>
          </w:tcPr>
          <w:p w14:paraId="158A5B0A" w14:textId="77777777" w:rsidR="001E724B" w:rsidRPr="001E166F" w:rsidRDefault="001E724B" w:rsidP="001E724B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 w:rsidRPr="001E166F"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 xml:space="preserve">Ø </w:t>
            </w:r>
            <w:proofErr w:type="spellStart"/>
            <w:r w:rsidRPr="001E166F"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uitw</w:t>
            </w:r>
            <w:proofErr w:type="spellEnd"/>
            <w:r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.</w:t>
            </w:r>
          </w:p>
          <w:p w14:paraId="77D3573C" w14:textId="77777777" w:rsidR="001E724B" w:rsidRPr="001E166F" w:rsidRDefault="001E724B" w:rsidP="001E724B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 w:rsidRPr="001E166F"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mm</w:t>
            </w:r>
          </w:p>
        </w:tc>
        <w:tc>
          <w:tcPr>
            <w:tcW w:w="794" w:type="dxa"/>
          </w:tcPr>
          <w:p w14:paraId="01C69961" w14:textId="77777777" w:rsidR="001E724B" w:rsidRPr="001E166F" w:rsidRDefault="001E724B" w:rsidP="001E724B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 w:rsidRPr="001E166F"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Ø inw</w:t>
            </w:r>
            <w:r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.</w:t>
            </w:r>
          </w:p>
          <w:p w14:paraId="3AF6C607" w14:textId="77777777" w:rsidR="001E724B" w:rsidRPr="001E166F" w:rsidRDefault="001E724B" w:rsidP="001E724B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 w:rsidRPr="001E166F"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mm</w:t>
            </w:r>
          </w:p>
        </w:tc>
        <w:tc>
          <w:tcPr>
            <w:tcW w:w="805" w:type="dxa"/>
          </w:tcPr>
          <w:p w14:paraId="2817BF55" w14:textId="77777777" w:rsidR="001E724B" w:rsidRDefault="001E724B" w:rsidP="001E724B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Lengte</w:t>
            </w:r>
          </w:p>
          <w:p w14:paraId="3213E09E" w14:textId="77777777" w:rsidR="001E724B" w:rsidRPr="001E166F" w:rsidRDefault="001E724B" w:rsidP="001E724B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mm</w:t>
            </w:r>
          </w:p>
        </w:tc>
        <w:tc>
          <w:tcPr>
            <w:tcW w:w="640" w:type="dxa"/>
          </w:tcPr>
          <w:p w14:paraId="3F9CE4D7" w14:textId="77777777" w:rsidR="001E724B" w:rsidRDefault="001E724B" w:rsidP="001E724B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Hoogte</w:t>
            </w:r>
          </w:p>
          <w:p w14:paraId="0103E4F9" w14:textId="77777777" w:rsidR="001E724B" w:rsidRPr="001E166F" w:rsidRDefault="001E724B" w:rsidP="001E724B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mm</w:t>
            </w:r>
          </w:p>
        </w:tc>
        <w:tc>
          <w:tcPr>
            <w:tcW w:w="970" w:type="dxa"/>
          </w:tcPr>
          <w:p w14:paraId="0D73E845" w14:textId="77777777" w:rsidR="001E724B" w:rsidRDefault="001E724B" w:rsidP="001E724B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Volume Slib</w:t>
            </w:r>
          </w:p>
          <w:p w14:paraId="32A2614E" w14:textId="77777777" w:rsidR="001E724B" w:rsidRPr="001E166F" w:rsidRDefault="001E724B" w:rsidP="001E724B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L</w:t>
            </w:r>
          </w:p>
        </w:tc>
        <w:tc>
          <w:tcPr>
            <w:tcW w:w="801" w:type="dxa"/>
          </w:tcPr>
          <w:p w14:paraId="1A7BC232" w14:textId="77777777" w:rsidR="001E724B" w:rsidRDefault="001E724B" w:rsidP="001E724B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Volume</w:t>
            </w:r>
          </w:p>
          <w:p w14:paraId="18D5B39F" w14:textId="77777777" w:rsidR="001E724B" w:rsidRPr="001E166F" w:rsidRDefault="001E724B" w:rsidP="001E724B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proofErr w:type="spellStart"/>
            <w:r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Afsch</w:t>
            </w:r>
            <w:proofErr w:type="spellEnd"/>
            <w:r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. L</w:t>
            </w:r>
          </w:p>
        </w:tc>
        <w:tc>
          <w:tcPr>
            <w:tcW w:w="685" w:type="dxa"/>
          </w:tcPr>
          <w:p w14:paraId="5958A67A" w14:textId="77777777" w:rsidR="001E724B" w:rsidRDefault="001E724B" w:rsidP="001E724B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DN</w:t>
            </w:r>
          </w:p>
          <w:p w14:paraId="38F771FF" w14:textId="77777777" w:rsidR="001E724B" w:rsidRPr="001E166F" w:rsidRDefault="001E724B" w:rsidP="001E724B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mm</w:t>
            </w:r>
          </w:p>
        </w:tc>
        <w:tc>
          <w:tcPr>
            <w:tcW w:w="897" w:type="dxa"/>
          </w:tcPr>
          <w:p w14:paraId="07DD135D" w14:textId="77777777" w:rsidR="001E724B" w:rsidRDefault="001E724B" w:rsidP="001E724B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Ø Open. D</w:t>
            </w:r>
          </w:p>
          <w:p w14:paraId="473C9473" w14:textId="77777777" w:rsidR="001E724B" w:rsidRPr="001E166F" w:rsidRDefault="001E724B" w:rsidP="001E724B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mm</w:t>
            </w:r>
          </w:p>
        </w:tc>
        <w:tc>
          <w:tcPr>
            <w:tcW w:w="804" w:type="dxa"/>
          </w:tcPr>
          <w:p w14:paraId="7A17EC6C" w14:textId="77777777" w:rsidR="001E724B" w:rsidRDefault="001E724B" w:rsidP="001E724B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Gewicht</w:t>
            </w:r>
          </w:p>
          <w:p w14:paraId="02D5D39D" w14:textId="77777777" w:rsidR="001E724B" w:rsidRPr="001E166F" w:rsidRDefault="001E724B" w:rsidP="001E724B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mm</w:t>
            </w:r>
          </w:p>
        </w:tc>
      </w:tr>
      <w:tr w:rsidR="001E724B" w:rsidRPr="001E166F" w14:paraId="3C5B269F" w14:textId="77777777" w:rsidTr="001E7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</w:tcPr>
          <w:p w14:paraId="5BB76E74" w14:textId="77777777" w:rsidR="001E724B" w:rsidRPr="001E166F" w:rsidRDefault="001E724B" w:rsidP="001E724B">
            <w:pPr>
              <w:spacing w:after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 w:rsidRPr="001E166F"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HSK</w:t>
            </w:r>
            <w:r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BP</w:t>
            </w:r>
            <w:r w:rsidRPr="001E166F"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PEA3</w:t>
            </w:r>
          </w:p>
        </w:tc>
        <w:tc>
          <w:tcPr>
            <w:tcW w:w="796" w:type="dxa"/>
          </w:tcPr>
          <w:p w14:paraId="27153534" w14:textId="77777777" w:rsidR="001E724B" w:rsidRPr="001E166F" w:rsidRDefault="001E724B" w:rsidP="001E72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796" w:type="dxa"/>
          </w:tcPr>
          <w:p w14:paraId="73A6D64B" w14:textId="77777777" w:rsidR="001E724B" w:rsidRPr="001E166F" w:rsidRDefault="001E724B" w:rsidP="001E72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1082</w:t>
            </w:r>
          </w:p>
        </w:tc>
        <w:tc>
          <w:tcPr>
            <w:tcW w:w="794" w:type="dxa"/>
          </w:tcPr>
          <w:p w14:paraId="6277E33F" w14:textId="77777777" w:rsidR="001E724B" w:rsidRPr="001E166F" w:rsidRDefault="001E724B" w:rsidP="001E72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1000</w:t>
            </w:r>
          </w:p>
        </w:tc>
        <w:tc>
          <w:tcPr>
            <w:tcW w:w="805" w:type="dxa"/>
          </w:tcPr>
          <w:p w14:paraId="2C55C639" w14:textId="77777777" w:rsidR="001E724B" w:rsidRPr="001E166F" w:rsidRDefault="001E724B" w:rsidP="001E72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2700</w:t>
            </w:r>
          </w:p>
        </w:tc>
        <w:tc>
          <w:tcPr>
            <w:tcW w:w="640" w:type="dxa"/>
          </w:tcPr>
          <w:p w14:paraId="71A2467B" w14:textId="77777777" w:rsidR="001E724B" w:rsidRPr="001E166F" w:rsidRDefault="001E724B" w:rsidP="001E72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1282</w:t>
            </w:r>
          </w:p>
        </w:tc>
        <w:tc>
          <w:tcPr>
            <w:tcW w:w="970" w:type="dxa"/>
          </w:tcPr>
          <w:p w14:paraId="7976CB59" w14:textId="77777777" w:rsidR="001E724B" w:rsidRPr="001E166F" w:rsidRDefault="001E724B" w:rsidP="001E72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300</w:t>
            </w:r>
          </w:p>
        </w:tc>
        <w:tc>
          <w:tcPr>
            <w:tcW w:w="801" w:type="dxa"/>
          </w:tcPr>
          <w:p w14:paraId="5D642079" w14:textId="77777777" w:rsidR="001E724B" w:rsidRPr="001E166F" w:rsidRDefault="001E724B" w:rsidP="001E72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1050</w:t>
            </w:r>
          </w:p>
        </w:tc>
        <w:tc>
          <w:tcPr>
            <w:tcW w:w="685" w:type="dxa"/>
          </w:tcPr>
          <w:p w14:paraId="653EA7A2" w14:textId="77777777" w:rsidR="001E724B" w:rsidRPr="001E166F" w:rsidRDefault="001E724B" w:rsidP="001E72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160</w:t>
            </w:r>
          </w:p>
        </w:tc>
        <w:tc>
          <w:tcPr>
            <w:tcW w:w="897" w:type="dxa"/>
          </w:tcPr>
          <w:p w14:paraId="2FB1DE59" w14:textId="77777777" w:rsidR="001E724B" w:rsidRPr="001E166F" w:rsidRDefault="001E724B" w:rsidP="001E72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600</w:t>
            </w:r>
          </w:p>
        </w:tc>
        <w:tc>
          <w:tcPr>
            <w:tcW w:w="804" w:type="dxa"/>
          </w:tcPr>
          <w:p w14:paraId="55ABD6C5" w14:textId="77777777" w:rsidR="001E724B" w:rsidRPr="001E166F" w:rsidRDefault="001E724B" w:rsidP="001E72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221</w:t>
            </w:r>
          </w:p>
        </w:tc>
      </w:tr>
      <w:tr w:rsidR="001E724B" w:rsidRPr="001E166F" w14:paraId="52A8DB58" w14:textId="77777777" w:rsidTr="001E72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</w:tcPr>
          <w:p w14:paraId="0FE5808D" w14:textId="77777777" w:rsidR="001E724B" w:rsidRPr="001E166F" w:rsidRDefault="001E724B" w:rsidP="001E724B">
            <w:pPr>
              <w:spacing w:after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HSKBPPEA6</w:t>
            </w:r>
          </w:p>
        </w:tc>
        <w:tc>
          <w:tcPr>
            <w:tcW w:w="796" w:type="dxa"/>
          </w:tcPr>
          <w:p w14:paraId="72814C14" w14:textId="77777777" w:rsidR="001E724B" w:rsidRPr="001E166F" w:rsidRDefault="001E724B" w:rsidP="001E72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6</w:t>
            </w:r>
          </w:p>
        </w:tc>
        <w:tc>
          <w:tcPr>
            <w:tcW w:w="796" w:type="dxa"/>
          </w:tcPr>
          <w:p w14:paraId="65509792" w14:textId="77777777" w:rsidR="001E724B" w:rsidRPr="001E166F" w:rsidRDefault="001E724B" w:rsidP="001E72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1082</w:t>
            </w:r>
          </w:p>
        </w:tc>
        <w:tc>
          <w:tcPr>
            <w:tcW w:w="794" w:type="dxa"/>
          </w:tcPr>
          <w:p w14:paraId="5FD3A310" w14:textId="77777777" w:rsidR="001E724B" w:rsidRPr="001E166F" w:rsidRDefault="001E724B" w:rsidP="001E72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1000</w:t>
            </w:r>
          </w:p>
        </w:tc>
        <w:tc>
          <w:tcPr>
            <w:tcW w:w="805" w:type="dxa"/>
          </w:tcPr>
          <w:p w14:paraId="552393A6" w14:textId="77777777" w:rsidR="001E724B" w:rsidRPr="001E166F" w:rsidRDefault="001E724B" w:rsidP="001E72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3900</w:t>
            </w:r>
          </w:p>
        </w:tc>
        <w:tc>
          <w:tcPr>
            <w:tcW w:w="640" w:type="dxa"/>
          </w:tcPr>
          <w:p w14:paraId="50E4244A" w14:textId="77777777" w:rsidR="001E724B" w:rsidRPr="001E166F" w:rsidRDefault="001E724B" w:rsidP="001E72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1282</w:t>
            </w:r>
          </w:p>
        </w:tc>
        <w:tc>
          <w:tcPr>
            <w:tcW w:w="970" w:type="dxa"/>
          </w:tcPr>
          <w:p w14:paraId="5B5114AE" w14:textId="77777777" w:rsidR="001E724B" w:rsidRPr="001E166F" w:rsidRDefault="001E724B" w:rsidP="001E72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600</w:t>
            </w:r>
          </w:p>
        </w:tc>
        <w:tc>
          <w:tcPr>
            <w:tcW w:w="801" w:type="dxa"/>
          </w:tcPr>
          <w:p w14:paraId="50934355" w14:textId="77777777" w:rsidR="001E724B" w:rsidRPr="001E166F" w:rsidRDefault="001E724B" w:rsidP="001E72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1700</w:t>
            </w:r>
          </w:p>
        </w:tc>
        <w:tc>
          <w:tcPr>
            <w:tcW w:w="685" w:type="dxa"/>
          </w:tcPr>
          <w:p w14:paraId="3C8AF1D7" w14:textId="77777777" w:rsidR="001E724B" w:rsidRPr="001E166F" w:rsidRDefault="001E724B" w:rsidP="001E72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200</w:t>
            </w:r>
          </w:p>
        </w:tc>
        <w:tc>
          <w:tcPr>
            <w:tcW w:w="897" w:type="dxa"/>
          </w:tcPr>
          <w:p w14:paraId="396C9667" w14:textId="77777777" w:rsidR="001E724B" w:rsidRPr="001E166F" w:rsidRDefault="001E724B" w:rsidP="001E72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600</w:t>
            </w:r>
          </w:p>
        </w:tc>
        <w:tc>
          <w:tcPr>
            <w:tcW w:w="804" w:type="dxa"/>
          </w:tcPr>
          <w:p w14:paraId="15D2CA55" w14:textId="77777777" w:rsidR="001E724B" w:rsidRPr="001E166F" w:rsidRDefault="001E724B" w:rsidP="001E72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298</w:t>
            </w:r>
          </w:p>
        </w:tc>
      </w:tr>
      <w:tr w:rsidR="001E724B" w:rsidRPr="001E166F" w14:paraId="44BDE3EA" w14:textId="77777777" w:rsidTr="001E7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</w:tcPr>
          <w:p w14:paraId="32F3AF36" w14:textId="77777777" w:rsidR="001E724B" w:rsidRPr="001E166F" w:rsidRDefault="001E724B" w:rsidP="001E724B">
            <w:pPr>
              <w:spacing w:after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HSKBPPEA10</w:t>
            </w:r>
          </w:p>
        </w:tc>
        <w:tc>
          <w:tcPr>
            <w:tcW w:w="796" w:type="dxa"/>
          </w:tcPr>
          <w:p w14:paraId="49958834" w14:textId="77777777" w:rsidR="001E724B" w:rsidRPr="001E166F" w:rsidRDefault="001E724B" w:rsidP="001E72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10</w:t>
            </w:r>
          </w:p>
        </w:tc>
        <w:tc>
          <w:tcPr>
            <w:tcW w:w="796" w:type="dxa"/>
          </w:tcPr>
          <w:p w14:paraId="089707B7" w14:textId="77777777" w:rsidR="001E724B" w:rsidRPr="001E166F" w:rsidRDefault="001E724B" w:rsidP="001E72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1082</w:t>
            </w:r>
          </w:p>
        </w:tc>
        <w:tc>
          <w:tcPr>
            <w:tcW w:w="794" w:type="dxa"/>
          </w:tcPr>
          <w:p w14:paraId="250F9C46" w14:textId="77777777" w:rsidR="001E724B" w:rsidRPr="001E166F" w:rsidRDefault="001E724B" w:rsidP="001E72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1000</w:t>
            </w:r>
          </w:p>
        </w:tc>
        <w:tc>
          <w:tcPr>
            <w:tcW w:w="805" w:type="dxa"/>
          </w:tcPr>
          <w:p w14:paraId="62EAE406" w14:textId="77777777" w:rsidR="001E724B" w:rsidRPr="001E166F" w:rsidRDefault="001E724B" w:rsidP="001E72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6250</w:t>
            </w:r>
          </w:p>
        </w:tc>
        <w:tc>
          <w:tcPr>
            <w:tcW w:w="640" w:type="dxa"/>
          </w:tcPr>
          <w:p w14:paraId="683A95AA" w14:textId="77777777" w:rsidR="001E724B" w:rsidRPr="001E166F" w:rsidRDefault="001E724B" w:rsidP="001E72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1282</w:t>
            </w:r>
          </w:p>
        </w:tc>
        <w:tc>
          <w:tcPr>
            <w:tcW w:w="970" w:type="dxa"/>
          </w:tcPr>
          <w:p w14:paraId="2A8C92A5" w14:textId="77777777" w:rsidR="001E724B" w:rsidRPr="001E166F" w:rsidRDefault="001E724B" w:rsidP="001E72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1000</w:t>
            </w:r>
          </w:p>
        </w:tc>
        <w:tc>
          <w:tcPr>
            <w:tcW w:w="801" w:type="dxa"/>
          </w:tcPr>
          <w:p w14:paraId="6DE28F64" w14:textId="77777777" w:rsidR="001E724B" w:rsidRPr="001E166F" w:rsidRDefault="001E724B" w:rsidP="001E72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2000</w:t>
            </w:r>
          </w:p>
        </w:tc>
        <w:tc>
          <w:tcPr>
            <w:tcW w:w="685" w:type="dxa"/>
          </w:tcPr>
          <w:p w14:paraId="27A3EC29" w14:textId="77777777" w:rsidR="001E724B" w:rsidRPr="001E166F" w:rsidRDefault="001E724B" w:rsidP="001E72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250</w:t>
            </w:r>
          </w:p>
        </w:tc>
        <w:tc>
          <w:tcPr>
            <w:tcW w:w="897" w:type="dxa"/>
          </w:tcPr>
          <w:p w14:paraId="56A7AC0C" w14:textId="77777777" w:rsidR="001E724B" w:rsidRPr="001E166F" w:rsidRDefault="001E724B" w:rsidP="001E72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600</w:t>
            </w:r>
          </w:p>
        </w:tc>
        <w:tc>
          <w:tcPr>
            <w:tcW w:w="804" w:type="dxa"/>
          </w:tcPr>
          <w:p w14:paraId="79802950" w14:textId="77777777" w:rsidR="001E724B" w:rsidRPr="001E166F" w:rsidRDefault="001E724B" w:rsidP="001E72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448</w:t>
            </w:r>
          </w:p>
        </w:tc>
      </w:tr>
      <w:tr w:rsidR="001E724B" w:rsidRPr="001E166F" w14:paraId="146C6BAA" w14:textId="77777777" w:rsidTr="001E72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</w:tcPr>
          <w:p w14:paraId="43DD599B" w14:textId="77777777" w:rsidR="001E724B" w:rsidRPr="001E166F" w:rsidRDefault="001E724B" w:rsidP="001E724B">
            <w:pPr>
              <w:spacing w:after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HSKBPPEA15</w:t>
            </w:r>
          </w:p>
        </w:tc>
        <w:tc>
          <w:tcPr>
            <w:tcW w:w="796" w:type="dxa"/>
          </w:tcPr>
          <w:p w14:paraId="1DC361BB" w14:textId="77777777" w:rsidR="001E724B" w:rsidRPr="001E166F" w:rsidRDefault="001E724B" w:rsidP="001E72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15</w:t>
            </w:r>
          </w:p>
        </w:tc>
        <w:tc>
          <w:tcPr>
            <w:tcW w:w="796" w:type="dxa"/>
          </w:tcPr>
          <w:p w14:paraId="6B891547" w14:textId="77777777" w:rsidR="001E724B" w:rsidRPr="001E166F" w:rsidRDefault="001E724B" w:rsidP="001E72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1623</w:t>
            </w:r>
          </w:p>
        </w:tc>
        <w:tc>
          <w:tcPr>
            <w:tcW w:w="794" w:type="dxa"/>
          </w:tcPr>
          <w:p w14:paraId="0502368A" w14:textId="77777777" w:rsidR="001E724B" w:rsidRPr="001E166F" w:rsidRDefault="001E724B" w:rsidP="001E72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1500</w:t>
            </w:r>
          </w:p>
        </w:tc>
        <w:tc>
          <w:tcPr>
            <w:tcW w:w="805" w:type="dxa"/>
          </w:tcPr>
          <w:p w14:paraId="40F2F56B" w14:textId="77777777" w:rsidR="001E724B" w:rsidRPr="001E166F" w:rsidRDefault="001E724B" w:rsidP="001E72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3100</w:t>
            </w:r>
          </w:p>
        </w:tc>
        <w:tc>
          <w:tcPr>
            <w:tcW w:w="640" w:type="dxa"/>
          </w:tcPr>
          <w:p w14:paraId="43BDE6EF" w14:textId="77777777" w:rsidR="001E724B" w:rsidRPr="001E166F" w:rsidRDefault="001E724B" w:rsidP="001E72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1823</w:t>
            </w:r>
          </w:p>
        </w:tc>
        <w:tc>
          <w:tcPr>
            <w:tcW w:w="970" w:type="dxa"/>
          </w:tcPr>
          <w:p w14:paraId="6751293A" w14:textId="77777777" w:rsidR="001E724B" w:rsidRPr="001E166F" w:rsidRDefault="001E724B" w:rsidP="001E72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1500</w:t>
            </w:r>
          </w:p>
        </w:tc>
        <w:tc>
          <w:tcPr>
            <w:tcW w:w="801" w:type="dxa"/>
          </w:tcPr>
          <w:p w14:paraId="2FA77E12" w14:textId="77777777" w:rsidR="001E724B" w:rsidRPr="001E166F" w:rsidRDefault="001E724B" w:rsidP="001E72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2000</w:t>
            </w:r>
          </w:p>
        </w:tc>
        <w:tc>
          <w:tcPr>
            <w:tcW w:w="685" w:type="dxa"/>
          </w:tcPr>
          <w:p w14:paraId="479C56E0" w14:textId="77777777" w:rsidR="001E724B" w:rsidRPr="001E166F" w:rsidRDefault="001E724B" w:rsidP="001E72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315</w:t>
            </w:r>
          </w:p>
        </w:tc>
        <w:tc>
          <w:tcPr>
            <w:tcW w:w="897" w:type="dxa"/>
          </w:tcPr>
          <w:p w14:paraId="53BD9D26" w14:textId="77777777" w:rsidR="001E724B" w:rsidRPr="001E166F" w:rsidRDefault="001E724B" w:rsidP="001E72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600</w:t>
            </w:r>
          </w:p>
        </w:tc>
        <w:tc>
          <w:tcPr>
            <w:tcW w:w="804" w:type="dxa"/>
          </w:tcPr>
          <w:p w14:paraId="2C42A97A" w14:textId="77777777" w:rsidR="001E724B" w:rsidRPr="001E166F" w:rsidRDefault="001E724B" w:rsidP="001E72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506</w:t>
            </w:r>
          </w:p>
        </w:tc>
      </w:tr>
      <w:tr w:rsidR="001E724B" w:rsidRPr="001E166F" w14:paraId="58012624" w14:textId="77777777" w:rsidTr="001E7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</w:tcPr>
          <w:p w14:paraId="1E6B1108" w14:textId="77777777" w:rsidR="001E724B" w:rsidRPr="001E166F" w:rsidRDefault="001E724B" w:rsidP="001E724B">
            <w:pPr>
              <w:spacing w:after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HSKBPPEA20</w:t>
            </w:r>
          </w:p>
        </w:tc>
        <w:tc>
          <w:tcPr>
            <w:tcW w:w="796" w:type="dxa"/>
          </w:tcPr>
          <w:p w14:paraId="0C792332" w14:textId="77777777" w:rsidR="001E724B" w:rsidRPr="001E166F" w:rsidRDefault="001E724B" w:rsidP="001E72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20</w:t>
            </w:r>
          </w:p>
        </w:tc>
        <w:tc>
          <w:tcPr>
            <w:tcW w:w="796" w:type="dxa"/>
          </w:tcPr>
          <w:p w14:paraId="1E47ECFD" w14:textId="77777777" w:rsidR="001E724B" w:rsidRPr="001E166F" w:rsidRDefault="001E724B" w:rsidP="001E72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1623</w:t>
            </w:r>
          </w:p>
        </w:tc>
        <w:tc>
          <w:tcPr>
            <w:tcW w:w="794" w:type="dxa"/>
          </w:tcPr>
          <w:p w14:paraId="485B65C0" w14:textId="77777777" w:rsidR="001E724B" w:rsidRPr="001E166F" w:rsidRDefault="001E724B" w:rsidP="001E72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1500</w:t>
            </w:r>
          </w:p>
        </w:tc>
        <w:tc>
          <w:tcPr>
            <w:tcW w:w="805" w:type="dxa"/>
          </w:tcPr>
          <w:p w14:paraId="755B474C" w14:textId="77777777" w:rsidR="001E724B" w:rsidRPr="001E166F" w:rsidRDefault="001E724B" w:rsidP="001E72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3700</w:t>
            </w:r>
          </w:p>
        </w:tc>
        <w:tc>
          <w:tcPr>
            <w:tcW w:w="640" w:type="dxa"/>
          </w:tcPr>
          <w:p w14:paraId="49CB1290" w14:textId="77777777" w:rsidR="001E724B" w:rsidRPr="001E166F" w:rsidRDefault="001E724B" w:rsidP="001E72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1823</w:t>
            </w:r>
          </w:p>
        </w:tc>
        <w:tc>
          <w:tcPr>
            <w:tcW w:w="970" w:type="dxa"/>
          </w:tcPr>
          <w:p w14:paraId="0E940425" w14:textId="77777777" w:rsidR="001E724B" w:rsidRPr="001E166F" w:rsidRDefault="001E724B" w:rsidP="001E72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2000</w:t>
            </w:r>
          </w:p>
        </w:tc>
        <w:tc>
          <w:tcPr>
            <w:tcW w:w="801" w:type="dxa"/>
          </w:tcPr>
          <w:p w14:paraId="5F6FAD25" w14:textId="77777777" w:rsidR="001E724B" w:rsidRPr="001E166F" w:rsidRDefault="001E724B" w:rsidP="001E72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1800</w:t>
            </w:r>
          </w:p>
        </w:tc>
        <w:tc>
          <w:tcPr>
            <w:tcW w:w="685" w:type="dxa"/>
          </w:tcPr>
          <w:p w14:paraId="5A525D00" w14:textId="77777777" w:rsidR="001E724B" w:rsidRPr="001E166F" w:rsidRDefault="001E724B" w:rsidP="001E72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400</w:t>
            </w:r>
          </w:p>
        </w:tc>
        <w:tc>
          <w:tcPr>
            <w:tcW w:w="897" w:type="dxa"/>
          </w:tcPr>
          <w:p w14:paraId="24C6ACCE" w14:textId="77777777" w:rsidR="001E724B" w:rsidRPr="001E166F" w:rsidRDefault="001E724B" w:rsidP="001E72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600</w:t>
            </w:r>
          </w:p>
        </w:tc>
        <w:tc>
          <w:tcPr>
            <w:tcW w:w="804" w:type="dxa"/>
          </w:tcPr>
          <w:p w14:paraId="74E03293" w14:textId="77777777" w:rsidR="001E724B" w:rsidRPr="001E166F" w:rsidRDefault="001E724B" w:rsidP="001E72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596</w:t>
            </w:r>
          </w:p>
        </w:tc>
      </w:tr>
      <w:tr w:rsidR="001E724B" w:rsidRPr="001E166F" w14:paraId="456D06DA" w14:textId="77777777" w:rsidTr="001E72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</w:tcPr>
          <w:p w14:paraId="3F210CEB" w14:textId="77777777" w:rsidR="001E724B" w:rsidRPr="001E166F" w:rsidRDefault="001E724B" w:rsidP="001E724B">
            <w:pPr>
              <w:spacing w:after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HSKBPPEA25</w:t>
            </w:r>
          </w:p>
        </w:tc>
        <w:tc>
          <w:tcPr>
            <w:tcW w:w="796" w:type="dxa"/>
          </w:tcPr>
          <w:p w14:paraId="71F9650A" w14:textId="77777777" w:rsidR="001E724B" w:rsidRPr="001E166F" w:rsidRDefault="001E724B" w:rsidP="001E72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25</w:t>
            </w:r>
          </w:p>
        </w:tc>
        <w:tc>
          <w:tcPr>
            <w:tcW w:w="796" w:type="dxa"/>
          </w:tcPr>
          <w:p w14:paraId="07A63064" w14:textId="77777777" w:rsidR="001E724B" w:rsidRPr="001E166F" w:rsidRDefault="001E724B" w:rsidP="001E72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1623</w:t>
            </w:r>
          </w:p>
        </w:tc>
        <w:tc>
          <w:tcPr>
            <w:tcW w:w="794" w:type="dxa"/>
          </w:tcPr>
          <w:p w14:paraId="0D9B1445" w14:textId="77777777" w:rsidR="001E724B" w:rsidRPr="001E166F" w:rsidRDefault="001E724B" w:rsidP="001E72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1500</w:t>
            </w:r>
          </w:p>
        </w:tc>
        <w:tc>
          <w:tcPr>
            <w:tcW w:w="805" w:type="dxa"/>
          </w:tcPr>
          <w:p w14:paraId="1165476D" w14:textId="77777777" w:rsidR="001E724B" w:rsidRPr="001E166F" w:rsidRDefault="001E724B" w:rsidP="001E72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4500</w:t>
            </w:r>
          </w:p>
        </w:tc>
        <w:tc>
          <w:tcPr>
            <w:tcW w:w="640" w:type="dxa"/>
          </w:tcPr>
          <w:p w14:paraId="7571E873" w14:textId="77777777" w:rsidR="001E724B" w:rsidRPr="001E166F" w:rsidRDefault="001E724B" w:rsidP="001E72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1823</w:t>
            </w:r>
          </w:p>
        </w:tc>
        <w:tc>
          <w:tcPr>
            <w:tcW w:w="970" w:type="dxa"/>
          </w:tcPr>
          <w:p w14:paraId="2DEF8B66" w14:textId="77777777" w:rsidR="001E724B" w:rsidRPr="001E166F" w:rsidRDefault="001E724B" w:rsidP="001E72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2500</w:t>
            </w:r>
          </w:p>
        </w:tc>
        <w:tc>
          <w:tcPr>
            <w:tcW w:w="801" w:type="dxa"/>
          </w:tcPr>
          <w:p w14:paraId="59C39933" w14:textId="77777777" w:rsidR="001E724B" w:rsidRPr="001E166F" w:rsidRDefault="001E724B" w:rsidP="001E72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2250</w:t>
            </w:r>
          </w:p>
        </w:tc>
        <w:tc>
          <w:tcPr>
            <w:tcW w:w="685" w:type="dxa"/>
          </w:tcPr>
          <w:p w14:paraId="3FD92EDE" w14:textId="77777777" w:rsidR="001E724B" w:rsidRPr="001E166F" w:rsidRDefault="001E724B" w:rsidP="001E72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400</w:t>
            </w:r>
          </w:p>
        </w:tc>
        <w:tc>
          <w:tcPr>
            <w:tcW w:w="897" w:type="dxa"/>
          </w:tcPr>
          <w:p w14:paraId="09E7BF5C" w14:textId="77777777" w:rsidR="001E724B" w:rsidRPr="001E166F" w:rsidRDefault="001E724B" w:rsidP="001E72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600</w:t>
            </w:r>
          </w:p>
        </w:tc>
        <w:tc>
          <w:tcPr>
            <w:tcW w:w="804" w:type="dxa"/>
          </w:tcPr>
          <w:p w14:paraId="1AA4F58E" w14:textId="77777777" w:rsidR="001E724B" w:rsidRPr="001E166F" w:rsidRDefault="001E724B" w:rsidP="001E72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700</w:t>
            </w:r>
          </w:p>
        </w:tc>
      </w:tr>
      <w:tr w:rsidR="001E724B" w:rsidRPr="001E166F" w14:paraId="2B7AFCBE" w14:textId="77777777" w:rsidTr="001E7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</w:tcPr>
          <w:p w14:paraId="02ACB0DE" w14:textId="77777777" w:rsidR="001E724B" w:rsidRPr="001E166F" w:rsidRDefault="001E724B" w:rsidP="001E724B">
            <w:pPr>
              <w:spacing w:after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HSKBPPEA30</w:t>
            </w:r>
          </w:p>
        </w:tc>
        <w:tc>
          <w:tcPr>
            <w:tcW w:w="796" w:type="dxa"/>
          </w:tcPr>
          <w:p w14:paraId="3609D5B1" w14:textId="77777777" w:rsidR="001E724B" w:rsidRPr="001E166F" w:rsidRDefault="001E724B" w:rsidP="001E72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30</w:t>
            </w:r>
          </w:p>
        </w:tc>
        <w:tc>
          <w:tcPr>
            <w:tcW w:w="796" w:type="dxa"/>
          </w:tcPr>
          <w:p w14:paraId="3257C51D" w14:textId="77777777" w:rsidR="001E724B" w:rsidRPr="001E166F" w:rsidRDefault="001E724B" w:rsidP="001E72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1623</w:t>
            </w:r>
          </w:p>
        </w:tc>
        <w:tc>
          <w:tcPr>
            <w:tcW w:w="794" w:type="dxa"/>
          </w:tcPr>
          <w:p w14:paraId="6C31C3E5" w14:textId="77777777" w:rsidR="001E724B" w:rsidRPr="001E166F" w:rsidRDefault="001E724B" w:rsidP="001E72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1500</w:t>
            </w:r>
          </w:p>
        </w:tc>
        <w:tc>
          <w:tcPr>
            <w:tcW w:w="805" w:type="dxa"/>
          </w:tcPr>
          <w:p w14:paraId="4C352AA4" w14:textId="77777777" w:rsidR="001E724B" w:rsidRPr="001E166F" w:rsidRDefault="001E724B" w:rsidP="001E72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5250</w:t>
            </w:r>
          </w:p>
        </w:tc>
        <w:tc>
          <w:tcPr>
            <w:tcW w:w="640" w:type="dxa"/>
          </w:tcPr>
          <w:p w14:paraId="2EB1B88F" w14:textId="77777777" w:rsidR="001E724B" w:rsidRPr="001E166F" w:rsidRDefault="001E724B" w:rsidP="001E72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1823</w:t>
            </w:r>
          </w:p>
        </w:tc>
        <w:tc>
          <w:tcPr>
            <w:tcW w:w="970" w:type="dxa"/>
          </w:tcPr>
          <w:p w14:paraId="73021DC3" w14:textId="77777777" w:rsidR="001E724B" w:rsidRPr="001E166F" w:rsidRDefault="001E724B" w:rsidP="001E72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3000</w:t>
            </w:r>
          </w:p>
        </w:tc>
        <w:tc>
          <w:tcPr>
            <w:tcW w:w="801" w:type="dxa"/>
          </w:tcPr>
          <w:p w14:paraId="333CBD8C" w14:textId="77777777" w:rsidR="001E724B" w:rsidRPr="001E166F" w:rsidRDefault="001E724B" w:rsidP="001E72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2700</w:t>
            </w:r>
          </w:p>
        </w:tc>
        <w:tc>
          <w:tcPr>
            <w:tcW w:w="685" w:type="dxa"/>
          </w:tcPr>
          <w:p w14:paraId="3C407981" w14:textId="77777777" w:rsidR="001E724B" w:rsidRPr="001E166F" w:rsidRDefault="001E724B" w:rsidP="001E72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400</w:t>
            </w:r>
          </w:p>
        </w:tc>
        <w:tc>
          <w:tcPr>
            <w:tcW w:w="897" w:type="dxa"/>
          </w:tcPr>
          <w:p w14:paraId="108214F2" w14:textId="77777777" w:rsidR="001E724B" w:rsidRPr="001E166F" w:rsidRDefault="001E724B" w:rsidP="001E72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600</w:t>
            </w:r>
          </w:p>
        </w:tc>
        <w:tc>
          <w:tcPr>
            <w:tcW w:w="804" w:type="dxa"/>
          </w:tcPr>
          <w:p w14:paraId="696A3B8A" w14:textId="77777777" w:rsidR="001E724B" w:rsidRPr="001E166F" w:rsidRDefault="001E724B" w:rsidP="001E72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797</w:t>
            </w:r>
          </w:p>
        </w:tc>
      </w:tr>
      <w:tr w:rsidR="001E724B" w:rsidRPr="001E166F" w14:paraId="7C77873A" w14:textId="77777777" w:rsidTr="001E72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</w:tcPr>
          <w:p w14:paraId="283ED62C" w14:textId="77777777" w:rsidR="001E724B" w:rsidRPr="001E166F" w:rsidRDefault="001E724B" w:rsidP="001E724B">
            <w:pPr>
              <w:spacing w:after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HSKBPPEA35</w:t>
            </w:r>
          </w:p>
        </w:tc>
        <w:tc>
          <w:tcPr>
            <w:tcW w:w="796" w:type="dxa"/>
          </w:tcPr>
          <w:p w14:paraId="0DAB24F6" w14:textId="77777777" w:rsidR="001E724B" w:rsidRPr="001E166F" w:rsidRDefault="001E724B" w:rsidP="001E72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35</w:t>
            </w:r>
          </w:p>
        </w:tc>
        <w:tc>
          <w:tcPr>
            <w:tcW w:w="796" w:type="dxa"/>
          </w:tcPr>
          <w:p w14:paraId="79B5B613" w14:textId="77777777" w:rsidR="001E724B" w:rsidRPr="001E166F" w:rsidRDefault="001E724B" w:rsidP="001E72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1623</w:t>
            </w:r>
          </w:p>
        </w:tc>
        <w:tc>
          <w:tcPr>
            <w:tcW w:w="794" w:type="dxa"/>
          </w:tcPr>
          <w:p w14:paraId="4B16E665" w14:textId="77777777" w:rsidR="001E724B" w:rsidRPr="001E166F" w:rsidRDefault="001E724B" w:rsidP="001E72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1500</w:t>
            </w:r>
          </w:p>
        </w:tc>
        <w:tc>
          <w:tcPr>
            <w:tcW w:w="805" w:type="dxa"/>
          </w:tcPr>
          <w:p w14:paraId="48919552" w14:textId="77777777" w:rsidR="001E724B" w:rsidRPr="001E166F" w:rsidRDefault="001E724B" w:rsidP="001E72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6250</w:t>
            </w:r>
          </w:p>
        </w:tc>
        <w:tc>
          <w:tcPr>
            <w:tcW w:w="640" w:type="dxa"/>
          </w:tcPr>
          <w:p w14:paraId="141A4275" w14:textId="77777777" w:rsidR="001E724B" w:rsidRPr="001E166F" w:rsidRDefault="001E724B" w:rsidP="001E72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1823</w:t>
            </w:r>
          </w:p>
        </w:tc>
        <w:tc>
          <w:tcPr>
            <w:tcW w:w="970" w:type="dxa"/>
          </w:tcPr>
          <w:p w14:paraId="4E7449E9" w14:textId="77777777" w:rsidR="001E724B" w:rsidRPr="001E166F" w:rsidRDefault="001E724B" w:rsidP="001E72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3500</w:t>
            </w:r>
          </w:p>
        </w:tc>
        <w:tc>
          <w:tcPr>
            <w:tcW w:w="801" w:type="dxa"/>
          </w:tcPr>
          <w:p w14:paraId="5E444D74" w14:textId="77777777" w:rsidR="001E724B" w:rsidRPr="001E166F" w:rsidRDefault="001E724B" w:rsidP="001E72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3150</w:t>
            </w:r>
          </w:p>
        </w:tc>
        <w:tc>
          <w:tcPr>
            <w:tcW w:w="685" w:type="dxa"/>
          </w:tcPr>
          <w:p w14:paraId="7D5C44DC" w14:textId="77777777" w:rsidR="001E724B" w:rsidRPr="001E166F" w:rsidRDefault="001E724B" w:rsidP="001E72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400</w:t>
            </w:r>
          </w:p>
        </w:tc>
        <w:tc>
          <w:tcPr>
            <w:tcW w:w="897" w:type="dxa"/>
          </w:tcPr>
          <w:p w14:paraId="57CAB770" w14:textId="77777777" w:rsidR="001E724B" w:rsidRPr="001E166F" w:rsidRDefault="001E724B" w:rsidP="001E72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600</w:t>
            </w:r>
          </w:p>
        </w:tc>
        <w:tc>
          <w:tcPr>
            <w:tcW w:w="804" w:type="dxa"/>
          </w:tcPr>
          <w:p w14:paraId="16EC25EC" w14:textId="77777777" w:rsidR="001E724B" w:rsidRPr="001E166F" w:rsidRDefault="001E724B" w:rsidP="001E72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875</w:t>
            </w:r>
          </w:p>
        </w:tc>
      </w:tr>
      <w:tr w:rsidR="001E724B" w:rsidRPr="001E166F" w14:paraId="75E037CD" w14:textId="77777777" w:rsidTr="001E7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</w:tcPr>
          <w:p w14:paraId="108BBAA1" w14:textId="77777777" w:rsidR="001E724B" w:rsidRPr="001E166F" w:rsidRDefault="001E724B" w:rsidP="001E724B">
            <w:pPr>
              <w:spacing w:after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HSKBPPEA40</w:t>
            </w:r>
          </w:p>
        </w:tc>
        <w:tc>
          <w:tcPr>
            <w:tcW w:w="796" w:type="dxa"/>
          </w:tcPr>
          <w:p w14:paraId="5B835E05" w14:textId="77777777" w:rsidR="001E724B" w:rsidRPr="001E166F" w:rsidRDefault="001E724B" w:rsidP="001E72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40</w:t>
            </w:r>
          </w:p>
        </w:tc>
        <w:tc>
          <w:tcPr>
            <w:tcW w:w="796" w:type="dxa"/>
          </w:tcPr>
          <w:p w14:paraId="59BAD41C" w14:textId="77777777" w:rsidR="001E724B" w:rsidRPr="001E166F" w:rsidRDefault="001E724B" w:rsidP="001E72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2164</w:t>
            </w:r>
          </w:p>
        </w:tc>
        <w:tc>
          <w:tcPr>
            <w:tcW w:w="794" w:type="dxa"/>
          </w:tcPr>
          <w:p w14:paraId="6F681E65" w14:textId="77777777" w:rsidR="001E724B" w:rsidRPr="001E166F" w:rsidRDefault="001E724B" w:rsidP="001E72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2000</w:t>
            </w:r>
          </w:p>
        </w:tc>
        <w:tc>
          <w:tcPr>
            <w:tcW w:w="805" w:type="dxa"/>
          </w:tcPr>
          <w:p w14:paraId="0862FBEF" w14:textId="77777777" w:rsidR="001E724B" w:rsidRPr="001E166F" w:rsidRDefault="001E724B" w:rsidP="001E72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3400</w:t>
            </w:r>
          </w:p>
        </w:tc>
        <w:tc>
          <w:tcPr>
            <w:tcW w:w="640" w:type="dxa"/>
          </w:tcPr>
          <w:p w14:paraId="5867C163" w14:textId="77777777" w:rsidR="001E724B" w:rsidRPr="001E166F" w:rsidRDefault="001E724B" w:rsidP="001E72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2364</w:t>
            </w:r>
          </w:p>
        </w:tc>
        <w:tc>
          <w:tcPr>
            <w:tcW w:w="970" w:type="dxa"/>
          </w:tcPr>
          <w:p w14:paraId="1F72CA55" w14:textId="77777777" w:rsidR="001E724B" w:rsidRPr="001E166F" w:rsidRDefault="001E724B" w:rsidP="001E72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4000</w:t>
            </w:r>
          </w:p>
        </w:tc>
        <w:tc>
          <w:tcPr>
            <w:tcW w:w="801" w:type="dxa"/>
          </w:tcPr>
          <w:p w14:paraId="11C8F0C7" w14:textId="77777777" w:rsidR="001E724B" w:rsidRPr="001E166F" w:rsidRDefault="001E724B" w:rsidP="001E72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3600</w:t>
            </w:r>
          </w:p>
        </w:tc>
        <w:tc>
          <w:tcPr>
            <w:tcW w:w="685" w:type="dxa"/>
          </w:tcPr>
          <w:p w14:paraId="64C9CA39" w14:textId="77777777" w:rsidR="001E724B" w:rsidRPr="001E166F" w:rsidRDefault="001E724B" w:rsidP="001E72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400</w:t>
            </w:r>
          </w:p>
        </w:tc>
        <w:tc>
          <w:tcPr>
            <w:tcW w:w="897" w:type="dxa"/>
          </w:tcPr>
          <w:p w14:paraId="2C5FD4EF" w14:textId="77777777" w:rsidR="001E724B" w:rsidRPr="001E166F" w:rsidRDefault="001E724B" w:rsidP="001E72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600</w:t>
            </w:r>
          </w:p>
        </w:tc>
        <w:tc>
          <w:tcPr>
            <w:tcW w:w="804" w:type="dxa"/>
          </w:tcPr>
          <w:p w14:paraId="7378A1B3" w14:textId="77777777" w:rsidR="001E724B" w:rsidRPr="001E166F" w:rsidRDefault="001E724B" w:rsidP="001E72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1035</w:t>
            </w:r>
          </w:p>
        </w:tc>
      </w:tr>
      <w:tr w:rsidR="001E724B" w:rsidRPr="001E166F" w14:paraId="32077C05" w14:textId="77777777" w:rsidTr="001E72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</w:tcPr>
          <w:p w14:paraId="35C9A357" w14:textId="77777777" w:rsidR="001E724B" w:rsidRPr="001E166F" w:rsidRDefault="001E724B" w:rsidP="001E724B">
            <w:pPr>
              <w:spacing w:after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HSKBPPEA50</w:t>
            </w:r>
          </w:p>
        </w:tc>
        <w:tc>
          <w:tcPr>
            <w:tcW w:w="796" w:type="dxa"/>
          </w:tcPr>
          <w:p w14:paraId="138C21CA" w14:textId="77777777" w:rsidR="001E724B" w:rsidRPr="001E166F" w:rsidRDefault="001E724B" w:rsidP="001E72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50</w:t>
            </w:r>
          </w:p>
        </w:tc>
        <w:tc>
          <w:tcPr>
            <w:tcW w:w="796" w:type="dxa"/>
          </w:tcPr>
          <w:p w14:paraId="01F90C6B" w14:textId="77777777" w:rsidR="001E724B" w:rsidRPr="001E166F" w:rsidRDefault="001E724B" w:rsidP="001E72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2164</w:t>
            </w:r>
          </w:p>
        </w:tc>
        <w:tc>
          <w:tcPr>
            <w:tcW w:w="794" w:type="dxa"/>
          </w:tcPr>
          <w:p w14:paraId="4A5E03AB" w14:textId="77777777" w:rsidR="001E724B" w:rsidRPr="001E166F" w:rsidRDefault="001E724B" w:rsidP="001E72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2000</w:t>
            </w:r>
          </w:p>
        </w:tc>
        <w:tc>
          <w:tcPr>
            <w:tcW w:w="805" w:type="dxa"/>
          </w:tcPr>
          <w:p w14:paraId="13BF83B4" w14:textId="77777777" w:rsidR="001E724B" w:rsidRPr="001E166F" w:rsidRDefault="001E724B" w:rsidP="001E72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4700</w:t>
            </w:r>
          </w:p>
        </w:tc>
        <w:tc>
          <w:tcPr>
            <w:tcW w:w="640" w:type="dxa"/>
          </w:tcPr>
          <w:p w14:paraId="352C4CEF" w14:textId="77777777" w:rsidR="001E724B" w:rsidRPr="001E166F" w:rsidRDefault="001E724B" w:rsidP="001E72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2364</w:t>
            </w:r>
          </w:p>
        </w:tc>
        <w:tc>
          <w:tcPr>
            <w:tcW w:w="970" w:type="dxa"/>
          </w:tcPr>
          <w:p w14:paraId="7F903DAB" w14:textId="77777777" w:rsidR="001E724B" w:rsidRPr="001E166F" w:rsidRDefault="001E724B" w:rsidP="001E72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5000</w:t>
            </w:r>
          </w:p>
        </w:tc>
        <w:tc>
          <w:tcPr>
            <w:tcW w:w="801" w:type="dxa"/>
          </w:tcPr>
          <w:p w14:paraId="5B9AC8F3" w14:textId="77777777" w:rsidR="001E724B" w:rsidRPr="001E166F" w:rsidRDefault="001E724B" w:rsidP="001E72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4500</w:t>
            </w:r>
          </w:p>
        </w:tc>
        <w:tc>
          <w:tcPr>
            <w:tcW w:w="685" w:type="dxa"/>
          </w:tcPr>
          <w:p w14:paraId="5C1BE79F" w14:textId="77777777" w:rsidR="001E724B" w:rsidRPr="001E166F" w:rsidRDefault="001E724B" w:rsidP="001E72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500</w:t>
            </w:r>
          </w:p>
        </w:tc>
        <w:tc>
          <w:tcPr>
            <w:tcW w:w="897" w:type="dxa"/>
          </w:tcPr>
          <w:p w14:paraId="35919455" w14:textId="77777777" w:rsidR="001E724B" w:rsidRPr="001E166F" w:rsidRDefault="001E724B" w:rsidP="001E72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600</w:t>
            </w:r>
          </w:p>
        </w:tc>
        <w:tc>
          <w:tcPr>
            <w:tcW w:w="804" w:type="dxa"/>
          </w:tcPr>
          <w:p w14:paraId="2CF444FD" w14:textId="77777777" w:rsidR="001E724B" w:rsidRPr="001E166F" w:rsidRDefault="001E724B" w:rsidP="001E72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1354</w:t>
            </w:r>
          </w:p>
        </w:tc>
      </w:tr>
      <w:tr w:rsidR="001E724B" w:rsidRPr="001E166F" w14:paraId="5319507D" w14:textId="77777777" w:rsidTr="001E7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</w:tcPr>
          <w:p w14:paraId="642DAB0C" w14:textId="77777777" w:rsidR="001E724B" w:rsidRPr="001E166F" w:rsidRDefault="001E724B" w:rsidP="001E724B">
            <w:pPr>
              <w:spacing w:after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HSKBPPEA60</w:t>
            </w:r>
          </w:p>
        </w:tc>
        <w:tc>
          <w:tcPr>
            <w:tcW w:w="796" w:type="dxa"/>
          </w:tcPr>
          <w:p w14:paraId="4707E664" w14:textId="77777777" w:rsidR="001E724B" w:rsidRPr="001E166F" w:rsidRDefault="001E724B" w:rsidP="001E72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60</w:t>
            </w:r>
          </w:p>
        </w:tc>
        <w:tc>
          <w:tcPr>
            <w:tcW w:w="796" w:type="dxa"/>
          </w:tcPr>
          <w:p w14:paraId="151E6DE9" w14:textId="77777777" w:rsidR="001E724B" w:rsidRPr="001E166F" w:rsidRDefault="001E724B" w:rsidP="001E72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2164</w:t>
            </w:r>
          </w:p>
        </w:tc>
        <w:tc>
          <w:tcPr>
            <w:tcW w:w="794" w:type="dxa"/>
          </w:tcPr>
          <w:p w14:paraId="4B6B467B" w14:textId="77777777" w:rsidR="001E724B" w:rsidRPr="001E166F" w:rsidRDefault="001E724B" w:rsidP="001E72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2000</w:t>
            </w:r>
          </w:p>
        </w:tc>
        <w:tc>
          <w:tcPr>
            <w:tcW w:w="805" w:type="dxa"/>
          </w:tcPr>
          <w:p w14:paraId="6D7BB76B" w14:textId="77777777" w:rsidR="001E724B" w:rsidRPr="001E166F" w:rsidRDefault="001E724B" w:rsidP="001E72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5500</w:t>
            </w:r>
          </w:p>
        </w:tc>
        <w:tc>
          <w:tcPr>
            <w:tcW w:w="640" w:type="dxa"/>
          </w:tcPr>
          <w:p w14:paraId="3E3882CD" w14:textId="77777777" w:rsidR="001E724B" w:rsidRPr="001E166F" w:rsidRDefault="001E724B" w:rsidP="001E72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2364</w:t>
            </w:r>
          </w:p>
        </w:tc>
        <w:tc>
          <w:tcPr>
            <w:tcW w:w="970" w:type="dxa"/>
          </w:tcPr>
          <w:p w14:paraId="18FEC0ED" w14:textId="77777777" w:rsidR="001E724B" w:rsidRPr="001E166F" w:rsidRDefault="001E724B" w:rsidP="001E72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6000</w:t>
            </w:r>
          </w:p>
        </w:tc>
        <w:tc>
          <w:tcPr>
            <w:tcW w:w="801" w:type="dxa"/>
          </w:tcPr>
          <w:p w14:paraId="003BFE65" w14:textId="77777777" w:rsidR="001E724B" w:rsidRPr="001E166F" w:rsidRDefault="001E724B" w:rsidP="001E72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5400</w:t>
            </w:r>
          </w:p>
        </w:tc>
        <w:tc>
          <w:tcPr>
            <w:tcW w:w="685" w:type="dxa"/>
          </w:tcPr>
          <w:p w14:paraId="189B284F" w14:textId="77777777" w:rsidR="001E724B" w:rsidRPr="001E166F" w:rsidRDefault="001E724B" w:rsidP="001E72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500</w:t>
            </w:r>
          </w:p>
        </w:tc>
        <w:tc>
          <w:tcPr>
            <w:tcW w:w="897" w:type="dxa"/>
          </w:tcPr>
          <w:p w14:paraId="13661A59" w14:textId="77777777" w:rsidR="001E724B" w:rsidRPr="001E166F" w:rsidRDefault="001E724B" w:rsidP="001E72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600</w:t>
            </w:r>
          </w:p>
        </w:tc>
        <w:tc>
          <w:tcPr>
            <w:tcW w:w="804" w:type="dxa"/>
          </w:tcPr>
          <w:p w14:paraId="4F0D7A4A" w14:textId="77777777" w:rsidR="001E724B" w:rsidRPr="001E166F" w:rsidRDefault="001E724B" w:rsidP="001E72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1550</w:t>
            </w:r>
          </w:p>
        </w:tc>
      </w:tr>
      <w:tr w:rsidR="001E724B" w:rsidRPr="001E166F" w14:paraId="4A998C9A" w14:textId="77777777" w:rsidTr="001E72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</w:tcPr>
          <w:p w14:paraId="0D31B523" w14:textId="77777777" w:rsidR="001E724B" w:rsidRPr="001E166F" w:rsidRDefault="001E724B" w:rsidP="001E724B">
            <w:pPr>
              <w:spacing w:after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HSKBPPEA70</w:t>
            </w:r>
          </w:p>
        </w:tc>
        <w:tc>
          <w:tcPr>
            <w:tcW w:w="796" w:type="dxa"/>
          </w:tcPr>
          <w:p w14:paraId="46FEBE81" w14:textId="77777777" w:rsidR="001E724B" w:rsidRPr="001E166F" w:rsidRDefault="001E724B" w:rsidP="001E72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70</w:t>
            </w:r>
          </w:p>
        </w:tc>
        <w:tc>
          <w:tcPr>
            <w:tcW w:w="796" w:type="dxa"/>
          </w:tcPr>
          <w:p w14:paraId="35DF3CF2" w14:textId="77777777" w:rsidR="001E724B" w:rsidRPr="001E166F" w:rsidRDefault="001E724B" w:rsidP="001E72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2164</w:t>
            </w:r>
          </w:p>
        </w:tc>
        <w:tc>
          <w:tcPr>
            <w:tcW w:w="794" w:type="dxa"/>
          </w:tcPr>
          <w:p w14:paraId="5031E0D6" w14:textId="77777777" w:rsidR="001E724B" w:rsidRPr="001E166F" w:rsidRDefault="001E724B" w:rsidP="001E72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2000</w:t>
            </w:r>
          </w:p>
        </w:tc>
        <w:tc>
          <w:tcPr>
            <w:tcW w:w="805" w:type="dxa"/>
          </w:tcPr>
          <w:p w14:paraId="248B522D" w14:textId="77777777" w:rsidR="001E724B" w:rsidRPr="001E166F" w:rsidRDefault="001E724B" w:rsidP="001E72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6250</w:t>
            </w:r>
          </w:p>
        </w:tc>
        <w:tc>
          <w:tcPr>
            <w:tcW w:w="640" w:type="dxa"/>
          </w:tcPr>
          <w:p w14:paraId="0FDC596C" w14:textId="77777777" w:rsidR="001E724B" w:rsidRPr="001E166F" w:rsidRDefault="001E724B" w:rsidP="001E72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2364</w:t>
            </w:r>
          </w:p>
        </w:tc>
        <w:tc>
          <w:tcPr>
            <w:tcW w:w="970" w:type="dxa"/>
          </w:tcPr>
          <w:p w14:paraId="135F4C3E" w14:textId="77777777" w:rsidR="001E724B" w:rsidRPr="001E166F" w:rsidRDefault="001E724B" w:rsidP="001E72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7000</w:t>
            </w:r>
          </w:p>
        </w:tc>
        <w:tc>
          <w:tcPr>
            <w:tcW w:w="801" w:type="dxa"/>
          </w:tcPr>
          <w:p w14:paraId="49FCAF5A" w14:textId="77777777" w:rsidR="001E724B" w:rsidRPr="001E166F" w:rsidRDefault="001E724B" w:rsidP="001E72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6300</w:t>
            </w:r>
          </w:p>
        </w:tc>
        <w:tc>
          <w:tcPr>
            <w:tcW w:w="685" w:type="dxa"/>
          </w:tcPr>
          <w:p w14:paraId="7DDFFECF" w14:textId="77777777" w:rsidR="001E724B" w:rsidRPr="001E166F" w:rsidRDefault="001E724B" w:rsidP="001E72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500</w:t>
            </w:r>
          </w:p>
        </w:tc>
        <w:tc>
          <w:tcPr>
            <w:tcW w:w="897" w:type="dxa"/>
          </w:tcPr>
          <w:p w14:paraId="153F59B7" w14:textId="77777777" w:rsidR="001E724B" w:rsidRPr="001E166F" w:rsidRDefault="001E724B" w:rsidP="001E72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600</w:t>
            </w:r>
          </w:p>
        </w:tc>
        <w:tc>
          <w:tcPr>
            <w:tcW w:w="804" w:type="dxa"/>
          </w:tcPr>
          <w:p w14:paraId="3A61878A" w14:textId="77777777" w:rsidR="001E724B" w:rsidRPr="001E166F" w:rsidRDefault="001E724B" w:rsidP="001E72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1734</w:t>
            </w:r>
          </w:p>
        </w:tc>
      </w:tr>
      <w:tr w:rsidR="001E724B" w:rsidRPr="001E166F" w14:paraId="1BCA7C77" w14:textId="77777777" w:rsidTr="001E7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</w:tcPr>
          <w:p w14:paraId="7FB3D71E" w14:textId="77777777" w:rsidR="001E724B" w:rsidRPr="001E166F" w:rsidRDefault="001E724B" w:rsidP="001E724B">
            <w:pPr>
              <w:spacing w:after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HSKBPPEA80</w:t>
            </w:r>
          </w:p>
        </w:tc>
        <w:tc>
          <w:tcPr>
            <w:tcW w:w="796" w:type="dxa"/>
          </w:tcPr>
          <w:p w14:paraId="31509EAC" w14:textId="77777777" w:rsidR="001E724B" w:rsidRPr="001E166F" w:rsidRDefault="001E724B" w:rsidP="001E72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80</w:t>
            </w:r>
          </w:p>
        </w:tc>
        <w:tc>
          <w:tcPr>
            <w:tcW w:w="796" w:type="dxa"/>
          </w:tcPr>
          <w:p w14:paraId="7CE4013A" w14:textId="77777777" w:rsidR="001E724B" w:rsidRPr="001E166F" w:rsidRDefault="001E724B" w:rsidP="001E72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2380</w:t>
            </w:r>
          </w:p>
        </w:tc>
        <w:tc>
          <w:tcPr>
            <w:tcW w:w="794" w:type="dxa"/>
          </w:tcPr>
          <w:p w14:paraId="520FF89E" w14:textId="77777777" w:rsidR="001E724B" w:rsidRPr="001E166F" w:rsidRDefault="001E724B" w:rsidP="001E72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2200</w:t>
            </w:r>
          </w:p>
        </w:tc>
        <w:tc>
          <w:tcPr>
            <w:tcW w:w="805" w:type="dxa"/>
          </w:tcPr>
          <w:p w14:paraId="49C1AAA0" w14:textId="77777777" w:rsidR="001E724B" w:rsidRPr="001E166F" w:rsidRDefault="001E724B" w:rsidP="001E72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5700</w:t>
            </w:r>
          </w:p>
        </w:tc>
        <w:tc>
          <w:tcPr>
            <w:tcW w:w="640" w:type="dxa"/>
          </w:tcPr>
          <w:p w14:paraId="25BBA52D" w14:textId="77777777" w:rsidR="001E724B" w:rsidRPr="001E166F" w:rsidRDefault="001E724B" w:rsidP="001E72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2580</w:t>
            </w:r>
          </w:p>
        </w:tc>
        <w:tc>
          <w:tcPr>
            <w:tcW w:w="970" w:type="dxa"/>
          </w:tcPr>
          <w:p w14:paraId="2ABC7C27" w14:textId="77777777" w:rsidR="001E724B" w:rsidRPr="001E166F" w:rsidRDefault="001E724B" w:rsidP="001E72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8000</w:t>
            </w:r>
          </w:p>
        </w:tc>
        <w:tc>
          <w:tcPr>
            <w:tcW w:w="801" w:type="dxa"/>
          </w:tcPr>
          <w:p w14:paraId="1BF39E9D" w14:textId="77777777" w:rsidR="001E724B" w:rsidRPr="001E166F" w:rsidRDefault="001E724B" w:rsidP="001E72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7200</w:t>
            </w:r>
          </w:p>
        </w:tc>
        <w:tc>
          <w:tcPr>
            <w:tcW w:w="685" w:type="dxa"/>
          </w:tcPr>
          <w:p w14:paraId="6C18BA95" w14:textId="77777777" w:rsidR="001E724B" w:rsidRPr="001E166F" w:rsidRDefault="001E724B" w:rsidP="001E72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500</w:t>
            </w:r>
          </w:p>
        </w:tc>
        <w:tc>
          <w:tcPr>
            <w:tcW w:w="897" w:type="dxa"/>
          </w:tcPr>
          <w:p w14:paraId="0BBAE643" w14:textId="77777777" w:rsidR="001E724B" w:rsidRPr="001E166F" w:rsidRDefault="001E724B" w:rsidP="001E72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600</w:t>
            </w:r>
          </w:p>
        </w:tc>
        <w:tc>
          <w:tcPr>
            <w:tcW w:w="804" w:type="dxa"/>
          </w:tcPr>
          <w:p w14:paraId="1C203CD5" w14:textId="77777777" w:rsidR="001E724B" w:rsidRPr="001E166F" w:rsidRDefault="001E724B" w:rsidP="001E72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1788</w:t>
            </w:r>
          </w:p>
        </w:tc>
      </w:tr>
      <w:tr w:rsidR="001E724B" w:rsidRPr="001E166F" w14:paraId="4F743A4C" w14:textId="77777777" w:rsidTr="001E72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</w:tcPr>
          <w:p w14:paraId="4215A6D7" w14:textId="77777777" w:rsidR="001E724B" w:rsidRPr="001E166F" w:rsidRDefault="001E724B" w:rsidP="001E724B">
            <w:pPr>
              <w:spacing w:after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HSKBPPEA90</w:t>
            </w:r>
          </w:p>
        </w:tc>
        <w:tc>
          <w:tcPr>
            <w:tcW w:w="796" w:type="dxa"/>
          </w:tcPr>
          <w:p w14:paraId="53AE5621" w14:textId="77777777" w:rsidR="001E724B" w:rsidRPr="001E166F" w:rsidRDefault="001E724B" w:rsidP="001E72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90</w:t>
            </w:r>
          </w:p>
        </w:tc>
        <w:tc>
          <w:tcPr>
            <w:tcW w:w="796" w:type="dxa"/>
          </w:tcPr>
          <w:p w14:paraId="622B0987" w14:textId="77777777" w:rsidR="001E724B" w:rsidRPr="001E166F" w:rsidRDefault="001E724B" w:rsidP="001E72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2380</w:t>
            </w:r>
          </w:p>
        </w:tc>
        <w:tc>
          <w:tcPr>
            <w:tcW w:w="794" w:type="dxa"/>
          </w:tcPr>
          <w:p w14:paraId="28195C35" w14:textId="77777777" w:rsidR="001E724B" w:rsidRPr="001E166F" w:rsidRDefault="001E724B" w:rsidP="001E72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2200</w:t>
            </w:r>
          </w:p>
        </w:tc>
        <w:tc>
          <w:tcPr>
            <w:tcW w:w="805" w:type="dxa"/>
          </w:tcPr>
          <w:p w14:paraId="6FF320C3" w14:textId="77777777" w:rsidR="001E724B" w:rsidRPr="001E166F" w:rsidRDefault="001E724B" w:rsidP="001E72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6600</w:t>
            </w:r>
          </w:p>
        </w:tc>
        <w:tc>
          <w:tcPr>
            <w:tcW w:w="640" w:type="dxa"/>
          </w:tcPr>
          <w:p w14:paraId="5D3CCBEE" w14:textId="77777777" w:rsidR="001E724B" w:rsidRPr="001E166F" w:rsidRDefault="001E724B" w:rsidP="001E72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2580</w:t>
            </w:r>
          </w:p>
        </w:tc>
        <w:tc>
          <w:tcPr>
            <w:tcW w:w="970" w:type="dxa"/>
          </w:tcPr>
          <w:p w14:paraId="0068434E" w14:textId="77777777" w:rsidR="001E724B" w:rsidRPr="001E166F" w:rsidRDefault="001E724B" w:rsidP="001E72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9000</w:t>
            </w:r>
          </w:p>
        </w:tc>
        <w:tc>
          <w:tcPr>
            <w:tcW w:w="801" w:type="dxa"/>
          </w:tcPr>
          <w:p w14:paraId="3AEAB2A5" w14:textId="77777777" w:rsidR="001E724B" w:rsidRPr="001E166F" w:rsidRDefault="001E724B" w:rsidP="001E72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8100</w:t>
            </w:r>
          </w:p>
        </w:tc>
        <w:tc>
          <w:tcPr>
            <w:tcW w:w="685" w:type="dxa"/>
          </w:tcPr>
          <w:p w14:paraId="58D43D55" w14:textId="77777777" w:rsidR="001E724B" w:rsidRPr="001E166F" w:rsidRDefault="001E724B" w:rsidP="001E72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630</w:t>
            </w:r>
          </w:p>
        </w:tc>
        <w:tc>
          <w:tcPr>
            <w:tcW w:w="897" w:type="dxa"/>
          </w:tcPr>
          <w:p w14:paraId="6141C27D" w14:textId="77777777" w:rsidR="001E724B" w:rsidRPr="001E166F" w:rsidRDefault="001E724B" w:rsidP="001E72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600</w:t>
            </w:r>
          </w:p>
        </w:tc>
        <w:tc>
          <w:tcPr>
            <w:tcW w:w="804" w:type="dxa"/>
          </w:tcPr>
          <w:p w14:paraId="32CF22BB" w14:textId="77777777" w:rsidR="001E724B" w:rsidRPr="001E166F" w:rsidRDefault="001E724B" w:rsidP="001E72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2030</w:t>
            </w:r>
          </w:p>
        </w:tc>
      </w:tr>
      <w:tr w:rsidR="001E724B" w:rsidRPr="001E166F" w14:paraId="73A2AF7D" w14:textId="77777777" w:rsidTr="001E7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</w:tcPr>
          <w:p w14:paraId="38ED51B2" w14:textId="77777777" w:rsidR="001E724B" w:rsidRPr="001E166F" w:rsidRDefault="001E724B" w:rsidP="001E724B">
            <w:pPr>
              <w:spacing w:after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HSKBPPEA100</w:t>
            </w:r>
          </w:p>
        </w:tc>
        <w:tc>
          <w:tcPr>
            <w:tcW w:w="796" w:type="dxa"/>
          </w:tcPr>
          <w:p w14:paraId="0363FC93" w14:textId="77777777" w:rsidR="001E724B" w:rsidRPr="001E166F" w:rsidRDefault="001E724B" w:rsidP="001E72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100</w:t>
            </w:r>
          </w:p>
        </w:tc>
        <w:tc>
          <w:tcPr>
            <w:tcW w:w="796" w:type="dxa"/>
          </w:tcPr>
          <w:p w14:paraId="2DDD3DE3" w14:textId="77777777" w:rsidR="001E724B" w:rsidRPr="001E166F" w:rsidRDefault="001E724B" w:rsidP="001E72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2380</w:t>
            </w:r>
          </w:p>
        </w:tc>
        <w:tc>
          <w:tcPr>
            <w:tcW w:w="794" w:type="dxa"/>
          </w:tcPr>
          <w:p w14:paraId="1B9C06EF" w14:textId="77777777" w:rsidR="001E724B" w:rsidRPr="001E166F" w:rsidRDefault="001E724B" w:rsidP="001E72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2200</w:t>
            </w:r>
          </w:p>
        </w:tc>
        <w:tc>
          <w:tcPr>
            <w:tcW w:w="805" w:type="dxa"/>
          </w:tcPr>
          <w:p w14:paraId="4BC2ADA7" w14:textId="77777777" w:rsidR="001E724B" w:rsidRPr="001E166F" w:rsidRDefault="001E724B" w:rsidP="001E72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7400</w:t>
            </w:r>
          </w:p>
        </w:tc>
        <w:tc>
          <w:tcPr>
            <w:tcW w:w="640" w:type="dxa"/>
          </w:tcPr>
          <w:p w14:paraId="068CCDAB" w14:textId="77777777" w:rsidR="001E724B" w:rsidRPr="001E166F" w:rsidRDefault="001E724B" w:rsidP="001E72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2580</w:t>
            </w:r>
          </w:p>
        </w:tc>
        <w:tc>
          <w:tcPr>
            <w:tcW w:w="970" w:type="dxa"/>
          </w:tcPr>
          <w:p w14:paraId="62BABF1C" w14:textId="77777777" w:rsidR="001E724B" w:rsidRPr="001E166F" w:rsidRDefault="001E724B" w:rsidP="001E72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10000</w:t>
            </w:r>
          </w:p>
        </w:tc>
        <w:tc>
          <w:tcPr>
            <w:tcW w:w="801" w:type="dxa"/>
          </w:tcPr>
          <w:p w14:paraId="31427289" w14:textId="77777777" w:rsidR="001E724B" w:rsidRPr="001E166F" w:rsidRDefault="001E724B" w:rsidP="001E72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9000</w:t>
            </w:r>
          </w:p>
        </w:tc>
        <w:tc>
          <w:tcPr>
            <w:tcW w:w="685" w:type="dxa"/>
          </w:tcPr>
          <w:p w14:paraId="5D30B1AF" w14:textId="77777777" w:rsidR="001E724B" w:rsidRPr="001E166F" w:rsidRDefault="001E724B" w:rsidP="001E72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630</w:t>
            </w:r>
          </w:p>
        </w:tc>
        <w:tc>
          <w:tcPr>
            <w:tcW w:w="897" w:type="dxa"/>
          </w:tcPr>
          <w:p w14:paraId="301D5E17" w14:textId="77777777" w:rsidR="001E724B" w:rsidRPr="001E166F" w:rsidRDefault="001E724B" w:rsidP="001E72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600</w:t>
            </w:r>
          </w:p>
        </w:tc>
        <w:tc>
          <w:tcPr>
            <w:tcW w:w="804" w:type="dxa"/>
          </w:tcPr>
          <w:p w14:paraId="71AF7830" w14:textId="77777777" w:rsidR="001E724B" w:rsidRPr="001E166F" w:rsidRDefault="001E724B" w:rsidP="001E72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2246</w:t>
            </w:r>
          </w:p>
        </w:tc>
      </w:tr>
      <w:tr w:rsidR="001E724B" w:rsidRPr="001E166F" w14:paraId="00DD3912" w14:textId="77777777" w:rsidTr="001E72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</w:tcPr>
          <w:p w14:paraId="43333789" w14:textId="77777777" w:rsidR="001E724B" w:rsidRPr="001E166F" w:rsidRDefault="001E724B" w:rsidP="001E724B">
            <w:pPr>
              <w:spacing w:after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HSKBPPEA110</w:t>
            </w:r>
          </w:p>
        </w:tc>
        <w:tc>
          <w:tcPr>
            <w:tcW w:w="796" w:type="dxa"/>
          </w:tcPr>
          <w:p w14:paraId="1EE6569E" w14:textId="77777777" w:rsidR="001E724B" w:rsidRPr="001E166F" w:rsidRDefault="001E724B" w:rsidP="001E72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110</w:t>
            </w:r>
          </w:p>
        </w:tc>
        <w:tc>
          <w:tcPr>
            <w:tcW w:w="796" w:type="dxa"/>
          </w:tcPr>
          <w:p w14:paraId="0595A8B2" w14:textId="77777777" w:rsidR="001E724B" w:rsidRPr="001E166F" w:rsidRDefault="001E724B" w:rsidP="001E72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2380</w:t>
            </w:r>
          </w:p>
        </w:tc>
        <w:tc>
          <w:tcPr>
            <w:tcW w:w="794" w:type="dxa"/>
          </w:tcPr>
          <w:p w14:paraId="5975581B" w14:textId="77777777" w:rsidR="001E724B" w:rsidRPr="001E166F" w:rsidRDefault="001E724B" w:rsidP="001E72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2200</w:t>
            </w:r>
          </w:p>
        </w:tc>
        <w:tc>
          <w:tcPr>
            <w:tcW w:w="805" w:type="dxa"/>
          </w:tcPr>
          <w:p w14:paraId="05C1DA6E" w14:textId="77777777" w:rsidR="001E724B" w:rsidRPr="001E166F" w:rsidRDefault="001E724B" w:rsidP="001E72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8100</w:t>
            </w:r>
          </w:p>
        </w:tc>
        <w:tc>
          <w:tcPr>
            <w:tcW w:w="640" w:type="dxa"/>
          </w:tcPr>
          <w:p w14:paraId="78E56089" w14:textId="77777777" w:rsidR="001E724B" w:rsidRPr="001E166F" w:rsidRDefault="001E724B" w:rsidP="001E72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2580</w:t>
            </w:r>
          </w:p>
        </w:tc>
        <w:tc>
          <w:tcPr>
            <w:tcW w:w="970" w:type="dxa"/>
          </w:tcPr>
          <w:p w14:paraId="12B558EA" w14:textId="77777777" w:rsidR="001E724B" w:rsidRPr="001E166F" w:rsidRDefault="001E724B" w:rsidP="001E72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11000</w:t>
            </w:r>
          </w:p>
        </w:tc>
        <w:tc>
          <w:tcPr>
            <w:tcW w:w="801" w:type="dxa"/>
          </w:tcPr>
          <w:p w14:paraId="5220C746" w14:textId="77777777" w:rsidR="001E724B" w:rsidRPr="001E166F" w:rsidRDefault="001E724B" w:rsidP="001E72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9900</w:t>
            </w:r>
          </w:p>
        </w:tc>
        <w:tc>
          <w:tcPr>
            <w:tcW w:w="685" w:type="dxa"/>
          </w:tcPr>
          <w:p w14:paraId="4E89A018" w14:textId="77777777" w:rsidR="001E724B" w:rsidRPr="001E166F" w:rsidRDefault="001E724B" w:rsidP="001E72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630</w:t>
            </w:r>
          </w:p>
        </w:tc>
        <w:tc>
          <w:tcPr>
            <w:tcW w:w="897" w:type="dxa"/>
          </w:tcPr>
          <w:p w14:paraId="10CFA67E" w14:textId="77777777" w:rsidR="001E724B" w:rsidRPr="001E166F" w:rsidRDefault="001E724B" w:rsidP="001E72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600</w:t>
            </w:r>
          </w:p>
        </w:tc>
        <w:tc>
          <w:tcPr>
            <w:tcW w:w="804" w:type="dxa"/>
          </w:tcPr>
          <w:p w14:paraId="0932E739" w14:textId="77777777" w:rsidR="001E724B" w:rsidRPr="001E166F" w:rsidRDefault="001E724B" w:rsidP="001E72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2434</w:t>
            </w:r>
          </w:p>
        </w:tc>
      </w:tr>
      <w:tr w:rsidR="001E724B" w:rsidRPr="001E166F" w14:paraId="3F8972BB" w14:textId="77777777" w:rsidTr="001E7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</w:tcPr>
          <w:p w14:paraId="41E32654" w14:textId="77777777" w:rsidR="001E724B" w:rsidRPr="001E166F" w:rsidRDefault="001E724B" w:rsidP="001E724B">
            <w:pPr>
              <w:spacing w:after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HSKBPPEA120</w:t>
            </w:r>
          </w:p>
        </w:tc>
        <w:tc>
          <w:tcPr>
            <w:tcW w:w="796" w:type="dxa"/>
          </w:tcPr>
          <w:p w14:paraId="42424699" w14:textId="77777777" w:rsidR="001E724B" w:rsidRPr="001E166F" w:rsidRDefault="001E724B" w:rsidP="001E72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120</w:t>
            </w:r>
          </w:p>
        </w:tc>
        <w:tc>
          <w:tcPr>
            <w:tcW w:w="796" w:type="dxa"/>
          </w:tcPr>
          <w:p w14:paraId="039B37F9" w14:textId="77777777" w:rsidR="001E724B" w:rsidRPr="001E166F" w:rsidRDefault="001E724B" w:rsidP="001E72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2380</w:t>
            </w:r>
          </w:p>
        </w:tc>
        <w:tc>
          <w:tcPr>
            <w:tcW w:w="794" w:type="dxa"/>
          </w:tcPr>
          <w:p w14:paraId="74BEFD82" w14:textId="77777777" w:rsidR="001E724B" w:rsidRPr="001E166F" w:rsidRDefault="001E724B" w:rsidP="001E72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2200</w:t>
            </w:r>
          </w:p>
        </w:tc>
        <w:tc>
          <w:tcPr>
            <w:tcW w:w="805" w:type="dxa"/>
          </w:tcPr>
          <w:p w14:paraId="5E104AF4" w14:textId="77777777" w:rsidR="001E724B" w:rsidRPr="001E166F" w:rsidRDefault="001E724B" w:rsidP="001E72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8800</w:t>
            </w:r>
          </w:p>
        </w:tc>
        <w:tc>
          <w:tcPr>
            <w:tcW w:w="640" w:type="dxa"/>
          </w:tcPr>
          <w:p w14:paraId="32184DAE" w14:textId="77777777" w:rsidR="001E724B" w:rsidRPr="001E166F" w:rsidRDefault="001E724B" w:rsidP="001E72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2580</w:t>
            </w:r>
          </w:p>
        </w:tc>
        <w:tc>
          <w:tcPr>
            <w:tcW w:w="970" w:type="dxa"/>
          </w:tcPr>
          <w:p w14:paraId="6968DA49" w14:textId="77777777" w:rsidR="001E724B" w:rsidRPr="001E166F" w:rsidRDefault="001E724B" w:rsidP="001E72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12000</w:t>
            </w:r>
          </w:p>
        </w:tc>
        <w:tc>
          <w:tcPr>
            <w:tcW w:w="801" w:type="dxa"/>
          </w:tcPr>
          <w:p w14:paraId="768B06B2" w14:textId="77777777" w:rsidR="001E724B" w:rsidRPr="001E166F" w:rsidRDefault="001E724B" w:rsidP="001E72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10800</w:t>
            </w:r>
          </w:p>
        </w:tc>
        <w:tc>
          <w:tcPr>
            <w:tcW w:w="685" w:type="dxa"/>
          </w:tcPr>
          <w:p w14:paraId="4E8CD53F" w14:textId="77777777" w:rsidR="001E724B" w:rsidRPr="001E166F" w:rsidRDefault="001E724B" w:rsidP="001E72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630</w:t>
            </w:r>
          </w:p>
        </w:tc>
        <w:tc>
          <w:tcPr>
            <w:tcW w:w="897" w:type="dxa"/>
          </w:tcPr>
          <w:p w14:paraId="0BDDB206" w14:textId="77777777" w:rsidR="001E724B" w:rsidRPr="001E166F" w:rsidRDefault="001E724B" w:rsidP="001E72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600</w:t>
            </w:r>
          </w:p>
        </w:tc>
        <w:tc>
          <w:tcPr>
            <w:tcW w:w="804" w:type="dxa"/>
          </w:tcPr>
          <w:p w14:paraId="53034561" w14:textId="77777777" w:rsidR="001E724B" w:rsidRPr="001E166F" w:rsidRDefault="001E724B" w:rsidP="001E72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2622</w:t>
            </w:r>
          </w:p>
        </w:tc>
      </w:tr>
      <w:tr w:rsidR="001E724B" w:rsidRPr="001E166F" w14:paraId="22295948" w14:textId="77777777" w:rsidTr="001E72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</w:tcPr>
          <w:p w14:paraId="17033745" w14:textId="77777777" w:rsidR="001E724B" w:rsidRDefault="001E724B" w:rsidP="001E724B">
            <w:pPr>
              <w:spacing w:after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HSKBPPEA130</w:t>
            </w:r>
          </w:p>
        </w:tc>
        <w:tc>
          <w:tcPr>
            <w:tcW w:w="796" w:type="dxa"/>
          </w:tcPr>
          <w:p w14:paraId="716C028B" w14:textId="77777777" w:rsidR="001E724B" w:rsidRPr="001E166F" w:rsidRDefault="001E724B" w:rsidP="001E72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130</w:t>
            </w:r>
          </w:p>
        </w:tc>
        <w:tc>
          <w:tcPr>
            <w:tcW w:w="796" w:type="dxa"/>
          </w:tcPr>
          <w:p w14:paraId="57AA7C57" w14:textId="77777777" w:rsidR="001E724B" w:rsidRPr="001E166F" w:rsidRDefault="001E724B" w:rsidP="001E72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2380</w:t>
            </w:r>
          </w:p>
        </w:tc>
        <w:tc>
          <w:tcPr>
            <w:tcW w:w="794" w:type="dxa"/>
          </w:tcPr>
          <w:p w14:paraId="4270FA89" w14:textId="77777777" w:rsidR="001E724B" w:rsidRPr="001E166F" w:rsidRDefault="001E724B" w:rsidP="001E72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2200</w:t>
            </w:r>
          </w:p>
        </w:tc>
        <w:tc>
          <w:tcPr>
            <w:tcW w:w="805" w:type="dxa"/>
          </w:tcPr>
          <w:p w14:paraId="034826F3" w14:textId="77777777" w:rsidR="001E724B" w:rsidRPr="001E166F" w:rsidRDefault="001E724B" w:rsidP="001E72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11100</w:t>
            </w:r>
          </w:p>
        </w:tc>
        <w:tc>
          <w:tcPr>
            <w:tcW w:w="640" w:type="dxa"/>
          </w:tcPr>
          <w:p w14:paraId="020AEF34" w14:textId="77777777" w:rsidR="001E724B" w:rsidRPr="001E166F" w:rsidRDefault="001E724B" w:rsidP="001E72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2580</w:t>
            </w:r>
          </w:p>
        </w:tc>
        <w:tc>
          <w:tcPr>
            <w:tcW w:w="970" w:type="dxa"/>
          </w:tcPr>
          <w:p w14:paraId="788756D6" w14:textId="77777777" w:rsidR="001E724B" w:rsidRPr="001E166F" w:rsidRDefault="001E724B" w:rsidP="001E72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13000</w:t>
            </w:r>
          </w:p>
        </w:tc>
        <w:tc>
          <w:tcPr>
            <w:tcW w:w="801" w:type="dxa"/>
          </w:tcPr>
          <w:p w14:paraId="7B1B4260" w14:textId="77777777" w:rsidR="001E724B" w:rsidRPr="001E166F" w:rsidRDefault="001E724B" w:rsidP="001E72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11700</w:t>
            </w:r>
          </w:p>
        </w:tc>
        <w:tc>
          <w:tcPr>
            <w:tcW w:w="685" w:type="dxa"/>
          </w:tcPr>
          <w:p w14:paraId="5FCE5223" w14:textId="77777777" w:rsidR="001E724B" w:rsidRPr="001E166F" w:rsidRDefault="001E724B" w:rsidP="001E72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800</w:t>
            </w:r>
          </w:p>
        </w:tc>
        <w:tc>
          <w:tcPr>
            <w:tcW w:w="897" w:type="dxa"/>
          </w:tcPr>
          <w:p w14:paraId="0931ECE6" w14:textId="77777777" w:rsidR="001E724B" w:rsidRPr="001E166F" w:rsidRDefault="001E724B" w:rsidP="001E72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600</w:t>
            </w:r>
          </w:p>
        </w:tc>
        <w:tc>
          <w:tcPr>
            <w:tcW w:w="804" w:type="dxa"/>
          </w:tcPr>
          <w:p w14:paraId="5B59E169" w14:textId="77777777" w:rsidR="001E724B" w:rsidRPr="001E166F" w:rsidRDefault="001E724B" w:rsidP="001E72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3242</w:t>
            </w:r>
          </w:p>
        </w:tc>
      </w:tr>
      <w:tr w:rsidR="001E724B" w:rsidRPr="001E166F" w14:paraId="47DD92F9" w14:textId="77777777" w:rsidTr="001E7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</w:tcPr>
          <w:p w14:paraId="2752D45B" w14:textId="77777777" w:rsidR="001E724B" w:rsidRDefault="001E724B" w:rsidP="001E724B">
            <w:pPr>
              <w:spacing w:after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HSKBPPEA140</w:t>
            </w:r>
          </w:p>
        </w:tc>
        <w:tc>
          <w:tcPr>
            <w:tcW w:w="796" w:type="dxa"/>
          </w:tcPr>
          <w:p w14:paraId="2FA97F8D" w14:textId="77777777" w:rsidR="001E724B" w:rsidRPr="001E166F" w:rsidRDefault="001E724B" w:rsidP="001E72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140</w:t>
            </w:r>
          </w:p>
        </w:tc>
        <w:tc>
          <w:tcPr>
            <w:tcW w:w="796" w:type="dxa"/>
          </w:tcPr>
          <w:p w14:paraId="148F0B8F" w14:textId="77777777" w:rsidR="001E724B" w:rsidRPr="001E166F" w:rsidRDefault="001E724B" w:rsidP="001E72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2380</w:t>
            </w:r>
          </w:p>
        </w:tc>
        <w:tc>
          <w:tcPr>
            <w:tcW w:w="794" w:type="dxa"/>
          </w:tcPr>
          <w:p w14:paraId="4EBB1D6D" w14:textId="77777777" w:rsidR="001E724B" w:rsidRPr="001E166F" w:rsidRDefault="001E724B" w:rsidP="001E72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2200</w:t>
            </w:r>
          </w:p>
        </w:tc>
        <w:tc>
          <w:tcPr>
            <w:tcW w:w="805" w:type="dxa"/>
          </w:tcPr>
          <w:p w14:paraId="7B64CC70" w14:textId="77777777" w:rsidR="001E724B" w:rsidRPr="001E166F" w:rsidRDefault="001E724B" w:rsidP="001E72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12000</w:t>
            </w:r>
          </w:p>
        </w:tc>
        <w:tc>
          <w:tcPr>
            <w:tcW w:w="640" w:type="dxa"/>
          </w:tcPr>
          <w:p w14:paraId="6503EFD4" w14:textId="77777777" w:rsidR="001E724B" w:rsidRPr="001E166F" w:rsidRDefault="001E724B" w:rsidP="001E72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2580</w:t>
            </w:r>
          </w:p>
        </w:tc>
        <w:tc>
          <w:tcPr>
            <w:tcW w:w="970" w:type="dxa"/>
          </w:tcPr>
          <w:p w14:paraId="63147DB1" w14:textId="77777777" w:rsidR="001E724B" w:rsidRPr="001E166F" w:rsidRDefault="001E724B" w:rsidP="001E72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14000</w:t>
            </w:r>
          </w:p>
        </w:tc>
        <w:tc>
          <w:tcPr>
            <w:tcW w:w="801" w:type="dxa"/>
          </w:tcPr>
          <w:p w14:paraId="2426DBCD" w14:textId="77777777" w:rsidR="001E724B" w:rsidRPr="001E166F" w:rsidRDefault="001E724B" w:rsidP="001E72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12600</w:t>
            </w:r>
          </w:p>
        </w:tc>
        <w:tc>
          <w:tcPr>
            <w:tcW w:w="685" w:type="dxa"/>
          </w:tcPr>
          <w:p w14:paraId="01CAFB8D" w14:textId="77777777" w:rsidR="001E724B" w:rsidRPr="001E166F" w:rsidRDefault="001E724B" w:rsidP="001E72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800</w:t>
            </w:r>
          </w:p>
        </w:tc>
        <w:tc>
          <w:tcPr>
            <w:tcW w:w="897" w:type="dxa"/>
          </w:tcPr>
          <w:p w14:paraId="63210CEA" w14:textId="77777777" w:rsidR="001E724B" w:rsidRPr="001E166F" w:rsidRDefault="001E724B" w:rsidP="001E72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600</w:t>
            </w:r>
          </w:p>
        </w:tc>
        <w:tc>
          <w:tcPr>
            <w:tcW w:w="804" w:type="dxa"/>
          </w:tcPr>
          <w:p w14:paraId="05F94BCC" w14:textId="77777777" w:rsidR="001E724B" w:rsidRPr="001E166F" w:rsidRDefault="001E724B" w:rsidP="001E72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3484</w:t>
            </w:r>
          </w:p>
        </w:tc>
      </w:tr>
      <w:tr w:rsidR="001E724B" w:rsidRPr="001E166F" w14:paraId="46881273" w14:textId="77777777" w:rsidTr="001E72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</w:tcPr>
          <w:p w14:paraId="1A5C2756" w14:textId="77777777" w:rsidR="001E724B" w:rsidRDefault="001E724B" w:rsidP="001E724B">
            <w:pPr>
              <w:spacing w:after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HSKBPPEA150</w:t>
            </w:r>
          </w:p>
        </w:tc>
        <w:tc>
          <w:tcPr>
            <w:tcW w:w="796" w:type="dxa"/>
          </w:tcPr>
          <w:p w14:paraId="5C5DCFA7" w14:textId="77777777" w:rsidR="001E724B" w:rsidRPr="001E166F" w:rsidRDefault="001E724B" w:rsidP="001E72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150</w:t>
            </w:r>
          </w:p>
        </w:tc>
        <w:tc>
          <w:tcPr>
            <w:tcW w:w="796" w:type="dxa"/>
          </w:tcPr>
          <w:p w14:paraId="15F42977" w14:textId="77777777" w:rsidR="001E724B" w:rsidRPr="001E166F" w:rsidRDefault="001E724B" w:rsidP="001E72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2380</w:t>
            </w:r>
          </w:p>
        </w:tc>
        <w:tc>
          <w:tcPr>
            <w:tcW w:w="794" w:type="dxa"/>
          </w:tcPr>
          <w:p w14:paraId="52E76E01" w14:textId="77777777" w:rsidR="001E724B" w:rsidRPr="001E166F" w:rsidRDefault="001E724B" w:rsidP="001E72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2200</w:t>
            </w:r>
          </w:p>
        </w:tc>
        <w:tc>
          <w:tcPr>
            <w:tcW w:w="805" w:type="dxa"/>
          </w:tcPr>
          <w:p w14:paraId="137409E9" w14:textId="77777777" w:rsidR="001E724B" w:rsidRPr="001E166F" w:rsidRDefault="001E724B" w:rsidP="001E72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12900</w:t>
            </w:r>
          </w:p>
        </w:tc>
        <w:tc>
          <w:tcPr>
            <w:tcW w:w="640" w:type="dxa"/>
          </w:tcPr>
          <w:p w14:paraId="65ACF88C" w14:textId="77777777" w:rsidR="001E724B" w:rsidRPr="001E166F" w:rsidRDefault="001E724B" w:rsidP="001E72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2580</w:t>
            </w:r>
          </w:p>
        </w:tc>
        <w:tc>
          <w:tcPr>
            <w:tcW w:w="970" w:type="dxa"/>
          </w:tcPr>
          <w:p w14:paraId="37C808F2" w14:textId="77777777" w:rsidR="001E724B" w:rsidRPr="001E166F" w:rsidRDefault="001E724B" w:rsidP="001E72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15000</w:t>
            </w:r>
          </w:p>
        </w:tc>
        <w:tc>
          <w:tcPr>
            <w:tcW w:w="801" w:type="dxa"/>
          </w:tcPr>
          <w:p w14:paraId="100C0FF2" w14:textId="77777777" w:rsidR="001E724B" w:rsidRPr="001E166F" w:rsidRDefault="001E724B" w:rsidP="001E72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13500</w:t>
            </w:r>
          </w:p>
        </w:tc>
        <w:tc>
          <w:tcPr>
            <w:tcW w:w="685" w:type="dxa"/>
          </w:tcPr>
          <w:p w14:paraId="39CC7D33" w14:textId="77777777" w:rsidR="001E724B" w:rsidRPr="001E166F" w:rsidRDefault="001E724B" w:rsidP="001E72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800</w:t>
            </w:r>
          </w:p>
        </w:tc>
        <w:tc>
          <w:tcPr>
            <w:tcW w:w="897" w:type="dxa"/>
          </w:tcPr>
          <w:p w14:paraId="74EBCF89" w14:textId="77777777" w:rsidR="001E724B" w:rsidRPr="001E166F" w:rsidRDefault="001E724B" w:rsidP="001E72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600</w:t>
            </w:r>
          </w:p>
        </w:tc>
        <w:tc>
          <w:tcPr>
            <w:tcW w:w="804" w:type="dxa"/>
          </w:tcPr>
          <w:p w14:paraId="1585BBF3" w14:textId="77777777" w:rsidR="001E724B" w:rsidRPr="001E166F" w:rsidRDefault="001E724B" w:rsidP="001E72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3726</w:t>
            </w:r>
          </w:p>
        </w:tc>
      </w:tr>
      <w:tr w:rsidR="001E724B" w:rsidRPr="001E166F" w14:paraId="3071A8A9" w14:textId="77777777" w:rsidTr="001E7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</w:tcPr>
          <w:p w14:paraId="6D388FF4" w14:textId="77777777" w:rsidR="001E724B" w:rsidRDefault="001E724B" w:rsidP="001E724B">
            <w:pPr>
              <w:spacing w:after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HSKBPPEA160</w:t>
            </w:r>
          </w:p>
        </w:tc>
        <w:tc>
          <w:tcPr>
            <w:tcW w:w="796" w:type="dxa"/>
          </w:tcPr>
          <w:p w14:paraId="2DF77D1A" w14:textId="77777777" w:rsidR="001E724B" w:rsidRPr="001E166F" w:rsidRDefault="001E724B" w:rsidP="001E72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160</w:t>
            </w:r>
          </w:p>
        </w:tc>
        <w:tc>
          <w:tcPr>
            <w:tcW w:w="796" w:type="dxa"/>
          </w:tcPr>
          <w:p w14:paraId="0A8712DC" w14:textId="77777777" w:rsidR="001E724B" w:rsidRPr="001E166F" w:rsidRDefault="001E724B" w:rsidP="001E72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2380</w:t>
            </w:r>
          </w:p>
        </w:tc>
        <w:tc>
          <w:tcPr>
            <w:tcW w:w="794" w:type="dxa"/>
          </w:tcPr>
          <w:p w14:paraId="7AEB2F2D" w14:textId="77777777" w:rsidR="001E724B" w:rsidRPr="001E166F" w:rsidRDefault="001E724B" w:rsidP="001E72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2200</w:t>
            </w:r>
          </w:p>
        </w:tc>
        <w:tc>
          <w:tcPr>
            <w:tcW w:w="805" w:type="dxa"/>
          </w:tcPr>
          <w:p w14:paraId="2B7DC676" w14:textId="77777777" w:rsidR="001E724B" w:rsidRPr="001E166F" w:rsidRDefault="001E724B" w:rsidP="001E72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13900</w:t>
            </w:r>
          </w:p>
        </w:tc>
        <w:tc>
          <w:tcPr>
            <w:tcW w:w="640" w:type="dxa"/>
          </w:tcPr>
          <w:p w14:paraId="1333731D" w14:textId="77777777" w:rsidR="001E724B" w:rsidRPr="001E166F" w:rsidRDefault="001E724B" w:rsidP="001E72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2580</w:t>
            </w:r>
          </w:p>
        </w:tc>
        <w:tc>
          <w:tcPr>
            <w:tcW w:w="970" w:type="dxa"/>
          </w:tcPr>
          <w:p w14:paraId="37D3D5A2" w14:textId="77777777" w:rsidR="001E724B" w:rsidRPr="001E166F" w:rsidRDefault="001E724B" w:rsidP="001E72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16000</w:t>
            </w:r>
          </w:p>
        </w:tc>
        <w:tc>
          <w:tcPr>
            <w:tcW w:w="801" w:type="dxa"/>
          </w:tcPr>
          <w:p w14:paraId="54B7873C" w14:textId="77777777" w:rsidR="001E724B" w:rsidRPr="001E166F" w:rsidRDefault="001E724B" w:rsidP="001E72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14400</w:t>
            </w:r>
          </w:p>
        </w:tc>
        <w:tc>
          <w:tcPr>
            <w:tcW w:w="685" w:type="dxa"/>
          </w:tcPr>
          <w:p w14:paraId="1FCBEB68" w14:textId="77777777" w:rsidR="001E724B" w:rsidRPr="001E166F" w:rsidRDefault="001E724B" w:rsidP="001E72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800</w:t>
            </w:r>
          </w:p>
        </w:tc>
        <w:tc>
          <w:tcPr>
            <w:tcW w:w="897" w:type="dxa"/>
          </w:tcPr>
          <w:p w14:paraId="6D12A9C1" w14:textId="77777777" w:rsidR="001E724B" w:rsidRPr="001E166F" w:rsidRDefault="001E724B" w:rsidP="001E72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600</w:t>
            </w:r>
          </w:p>
        </w:tc>
        <w:tc>
          <w:tcPr>
            <w:tcW w:w="804" w:type="dxa"/>
          </w:tcPr>
          <w:p w14:paraId="00073B11" w14:textId="77777777" w:rsidR="001E724B" w:rsidRPr="001E166F" w:rsidRDefault="001E724B" w:rsidP="001E72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3995</w:t>
            </w:r>
          </w:p>
        </w:tc>
      </w:tr>
      <w:tr w:rsidR="001E724B" w:rsidRPr="001E166F" w14:paraId="04C68A78" w14:textId="77777777" w:rsidTr="001E72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</w:tcPr>
          <w:p w14:paraId="136018B1" w14:textId="77777777" w:rsidR="001E724B" w:rsidRDefault="001E724B" w:rsidP="001E724B">
            <w:pPr>
              <w:spacing w:after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HSKBPPEA170</w:t>
            </w:r>
          </w:p>
        </w:tc>
        <w:tc>
          <w:tcPr>
            <w:tcW w:w="796" w:type="dxa"/>
          </w:tcPr>
          <w:p w14:paraId="689FEF60" w14:textId="77777777" w:rsidR="001E724B" w:rsidRPr="001E166F" w:rsidRDefault="001E724B" w:rsidP="001E72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170</w:t>
            </w:r>
          </w:p>
        </w:tc>
        <w:tc>
          <w:tcPr>
            <w:tcW w:w="796" w:type="dxa"/>
          </w:tcPr>
          <w:p w14:paraId="5AAF351A" w14:textId="77777777" w:rsidR="001E724B" w:rsidRPr="001E166F" w:rsidRDefault="001E724B" w:rsidP="001E72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2813</w:t>
            </w:r>
          </w:p>
        </w:tc>
        <w:tc>
          <w:tcPr>
            <w:tcW w:w="794" w:type="dxa"/>
          </w:tcPr>
          <w:p w14:paraId="0E95109F" w14:textId="77777777" w:rsidR="001E724B" w:rsidRPr="001E166F" w:rsidRDefault="001E724B" w:rsidP="001E72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2600</w:t>
            </w:r>
          </w:p>
        </w:tc>
        <w:tc>
          <w:tcPr>
            <w:tcW w:w="805" w:type="dxa"/>
          </w:tcPr>
          <w:p w14:paraId="07AB6601" w14:textId="77777777" w:rsidR="001E724B" w:rsidRPr="001E166F" w:rsidRDefault="001E724B" w:rsidP="001E72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9100</w:t>
            </w:r>
          </w:p>
        </w:tc>
        <w:tc>
          <w:tcPr>
            <w:tcW w:w="640" w:type="dxa"/>
          </w:tcPr>
          <w:p w14:paraId="5574D75B" w14:textId="77777777" w:rsidR="001E724B" w:rsidRPr="001E166F" w:rsidRDefault="001E724B" w:rsidP="001E72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3013</w:t>
            </w:r>
          </w:p>
        </w:tc>
        <w:tc>
          <w:tcPr>
            <w:tcW w:w="970" w:type="dxa"/>
          </w:tcPr>
          <w:p w14:paraId="7E76913A" w14:textId="77777777" w:rsidR="001E724B" w:rsidRPr="001E166F" w:rsidRDefault="001E724B" w:rsidP="001E72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17000</w:t>
            </w:r>
          </w:p>
        </w:tc>
        <w:tc>
          <w:tcPr>
            <w:tcW w:w="801" w:type="dxa"/>
          </w:tcPr>
          <w:p w14:paraId="25AE4FBD" w14:textId="77777777" w:rsidR="001E724B" w:rsidRPr="001E166F" w:rsidRDefault="001E724B" w:rsidP="001E72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15300</w:t>
            </w:r>
          </w:p>
        </w:tc>
        <w:tc>
          <w:tcPr>
            <w:tcW w:w="685" w:type="dxa"/>
          </w:tcPr>
          <w:p w14:paraId="2B35CE44" w14:textId="77777777" w:rsidR="001E724B" w:rsidRPr="001E166F" w:rsidRDefault="001E724B" w:rsidP="001E72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800</w:t>
            </w:r>
          </w:p>
        </w:tc>
        <w:tc>
          <w:tcPr>
            <w:tcW w:w="897" w:type="dxa"/>
          </w:tcPr>
          <w:p w14:paraId="4A36E0EB" w14:textId="77777777" w:rsidR="001E724B" w:rsidRPr="001E166F" w:rsidRDefault="001E724B" w:rsidP="001E72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600</w:t>
            </w:r>
          </w:p>
        </w:tc>
        <w:tc>
          <w:tcPr>
            <w:tcW w:w="804" w:type="dxa"/>
          </w:tcPr>
          <w:p w14:paraId="365F6586" w14:textId="77777777" w:rsidR="001E724B" w:rsidRPr="001E166F" w:rsidRDefault="001E724B" w:rsidP="001E72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4365</w:t>
            </w:r>
          </w:p>
        </w:tc>
      </w:tr>
      <w:tr w:rsidR="001E724B" w:rsidRPr="001E166F" w14:paraId="17EE75B6" w14:textId="77777777" w:rsidTr="001E7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</w:tcPr>
          <w:p w14:paraId="4FBAC754" w14:textId="77777777" w:rsidR="001E724B" w:rsidRDefault="001E724B" w:rsidP="001E724B">
            <w:pPr>
              <w:spacing w:after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HSKBPPEA180</w:t>
            </w:r>
          </w:p>
        </w:tc>
        <w:tc>
          <w:tcPr>
            <w:tcW w:w="796" w:type="dxa"/>
          </w:tcPr>
          <w:p w14:paraId="4B7DC206" w14:textId="77777777" w:rsidR="001E724B" w:rsidRPr="001E166F" w:rsidRDefault="001E724B" w:rsidP="001E72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180</w:t>
            </w:r>
          </w:p>
        </w:tc>
        <w:tc>
          <w:tcPr>
            <w:tcW w:w="796" w:type="dxa"/>
          </w:tcPr>
          <w:p w14:paraId="32893839" w14:textId="77777777" w:rsidR="001E724B" w:rsidRPr="001E166F" w:rsidRDefault="001E724B" w:rsidP="001E72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2813</w:t>
            </w:r>
          </w:p>
        </w:tc>
        <w:tc>
          <w:tcPr>
            <w:tcW w:w="794" w:type="dxa"/>
          </w:tcPr>
          <w:p w14:paraId="553EA697" w14:textId="77777777" w:rsidR="001E724B" w:rsidRPr="001E166F" w:rsidRDefault="001E724B" w:rsidP="001E72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2600</w:t>
            </w:r>
          </w:p>
        </w:tc>
        <w:tc>
          <w:tcPr>
            <w:tcW w:w="805" w:type="dxa"/>
          </w:tcPr>
          <w:p w14:paraId="5F89DE6C" w14:textId="77777777" w:rsidR="001E724B" w:rsidRPr="001E166F" w:rsidRDefault="001E724B" w:rsidP="001E72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9700</w:t>
            </w:r>
          </w:p>
        </w:tc>
        <w:tc>
          <w:tcPr>
            <w:tcW w:w="640" w:type="dxa"/>
          </w:tcPr>
          <w:p w14:paraId="4726C0D5" w14:textId="77777777" w:rsidR="001E724B" w:rsidRPr="001E166F" w:rsidRDefault="001E724B" w:rsidP="001E72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3013</w:t>
            </w:r>
          </w:p>
        </w:tc>
        <w:tc>
          <w:tcPr>
            <w:tcW w:w="970" w:type="dxa"/>
          </w:tcPr>
          <w:p w14:paraId="34C07EED" w14:textId="77777777" w:rsidR="001E724B" w:rsidRPr="001E166F" w:rsidRDefault="001E724B" w:rsidP="001E72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18000</w:t>
            </w:r>
          </w:p>
        </w:tc>
        <w:tc>
          <w:tcPr>
            <w:tcW w:w="801" w:type="dxa"/>
          </w:tcPr>
          <w:p w14:paraId="57D211E1" w14:textId="77777777" w:rsidR="001E724B" w:rsidRPr="001E166F" w:rsidRDefault="001E724B" w:rsidP="001E72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16200</w:t>
            </w:r>
          </w:p>
        </w:tc>
        <w:tc>
          <w:tcPr>
            <w:tcW w:w="685" w:type="dxa"/>
          </w:tcPr>
          <w:p w14:paraId="3104BF07" w14:textId="77777777" w:rsidR="001E724B" w:rsidRPr="001E166F" w:rsidRDefault="001E724B" w:rsidP="001E72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800</w:t>
            </w:r>
          </w:p>
        </w:tc>
        <w:tc>
          <w:tcPr>
            <w:tcW w:w="897" w:type="dxa"/>
          </w:tcPr>
          <w:p w14:paraId="1E2144AA" w14:textId="77777777" w:rsidR="001E724B" w:rsidRPr="001E166F" w:rsidRDefault="001E724B" w:rsidP="001E72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600</w:t>
            </w:r>
          </w:p>
        </w:tc>
        <w:tc>
          <w:tcPr>
            <w:tcW w:w="804" w:type="dxa"/>
          </w:tcPr>
          <w:p w14:paraId="7D53EE6B" w14:textId="77777777" w:rsidR="001E724B" w:rsidRPr="001E166F" w:rsidRDefault="001E724B" w:rsidP="001E72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4662</w:t>
            </w:r>
          </w:p>
        </w:tc>
      </w:tr>
      <w:tr w:rsidR="001E724B" w:rsidRPr="001E166F" w14:paraId="1021BCB3" w14:textId="77777777" w:rsidTr="001E72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</w:tcPr>
          <w:p w14:paraId="32267DE4" w14:textId="77777777" w:rsidR="001E724B" w:rsidRDefault="001E724B" w:rsidP="001E724B">
            <w:pPr>
              <w:spacing w:after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HSKBPPEA190</w:t>
            </w:r>
          </w:p>
        </w:tc>
        <w:tc>
          <w:tcPr>
            <w:tcW w:w="796" w:type="dxa"/>
          </w:tcPr>
          <w:p w14:paraId="09B86534" w14:textId="77777777" w:rsidR="001E724B" w:rsidRPr="001E166F" w:rsidRDefault="001E724B" w:rsidP="001E72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190</w:t>
            </w:r>
          </w:p>
        </w:tc>
        <w:tc>
          <w:tcPr>
            <w:tcW w:w="796" w:type="dxa"/>
          </w:tcPr>
          <w:p w14:paraId="020F3969" w14:textId="77777777" w:rsidR="001E724B" w:rsidRPr="001E166F" w:rsidRDefault="001E724B" w:rsidP="001E72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2813</w:t>
            </w:r>
          </w:p>
        </w:tc>
        <w:tc>
          <w:tcPr>
            <w:tcW w:w="794" w:type="dxa"/>
          </w:tcPr>
          <w:p w14:paraId="1D1A297E" w14:textId="77777777" w:rsidR="001E724B" w:rsidRPr="001E166F" w:rsidRDefault="001E724B" w:rsidP="001E72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2600</w:t>
            </w:r>
          </w:p>
        </w:tc>
        <w:tc>
          <w:tcPr>
            <w:tcW w:w="805" w:type="dxa"/>
          </w:tcPr>
          <w:p w14:paraId="0FB69108" w14:textId="77777777" w:rsidR="001E724B" w:rsidRPr="001E166F" w:rsidRDefault="001E724B" w:rsidP="001E72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10150</w:t>
            </w:r>
          </w:p>
        </w:tc>
        <w:tc>
          <w:tcPr>
            <w:tcW w:w="640" w:type="dxa"/>
          </w:tcPr>
          <w:p w14:paraId="69E6AA9C" w14:textId="77777777" w:rsidR="001E724B" w:rsidRPr="001E166F" w:rsidRDefault="001E724B" w:rsidP="001E72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3013</w:t>
            </w:r>
          </w:p>
        </w:tc>
        <w:tc>
          <w:tcPr>
            <w:tcW w:w="970" w:type="dxa"/>
          </w:tcPr>
          <w:p w14:paraId="512C002F" w14:textId="77777777" w:rsidR="001E724B" w:rsidRPr="001E166F" w:rsidRDefault="001E724B" w:rsidP="001E72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19200</w:t>
            </w:r>
          </w:p>
        </w:tc>
        <w:tc>
          <w:tcPr>
            <w:tcW w:w="801" w:type="dxa"/>
          </w:tcPr>
          <w:p w14:paraId="200FD8ED" w14:textId="77777777" w:rsidR="001E724B" w:rsidRPr="001E166F" w:rsidRDefault="001E724B" w:rsidP="001E72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17280</w:t>
            </w:r>
          </w:p>
        </w:tc>
        <w:tc>
          <w:tcPr>
            <w:tcW w:w="685" w:type="dxa"/>
          </w:tcPr>
          <w:p w14:paraId="1B01CB60" w14:textId="77777777" w:rsidR="001E724B" w:rsidRPr="001E166F" w:rsidRDefault="001E724B" w:rsidP="001E72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800</w:t>
            </w:r>
          </w:p>
        </w:tc>
        <w:tc>
          <w:tcPr>
            <w:tcW w:w="897" w:type="dxa"/>
          </w:tcPr>
          <w:p w14:paraId="2EE3DC18" w14:textId="77777777" w:rsidR="001E724B" w:rsidRPr="001E166F" w:rsidRDefault="001E724B" w:rsidP="001E72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600</w:t>
            </w:r>
          </w:p>
        </w:tc>
        <w:tc>
          <w:tcPr>
            <w:tcW w:w="804" w:type="dxa"/>
          </w:tcPr>
          <w:p w14:paraId="767F63BA" w14:textId="77777777" w:rsidR="001E724B" w:rsidRPr="001E166F" w:rsidRDefault="001E724B" w:rsidP="001E72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5311</w:t>
            </w:r>
          </w:p>
        </w:tc>
      </w:tr>
      <w:tr w:rsidR="001E724B" w:rsidRPr="001E166F" w14:paraId="69ACDA27" w14:textId="77777777" w:rsidTr="001E7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</w:tcPr>
          <w:p w14:paraId="7950E8AE" w14:textId="77777777" w:rsidR="001E724B" w:rsidRDefault="001E724B" w:rsidP="001E724B">
            <w:pPr>
              <w:spacing w:after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HSKBPPEA200</w:t>
            </w:r>
          </w:p>
        </w:tc>
        <w:tc>
          <w:tcPr>
            <w:tcW w:w="796" w:type="dxa"/>
          </w:tcPr>
          <w:p w14:paraId="2FFB4A42" w14:textId="77777777" w:rsidR="001E724B" w:rsidRPr="001E166F" w:rsidRDefault="001E724B" w:rsidP="001E72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200</w:t>
            </w:r>
          </w:p>
        </w:tc>
        <w:tc>
          <w:tcPr>
            <w:tcW w:w="796" w:type="dxa"/>
          </w:tcPr>
          <w:p w14:paraId="565C80F2" w14:textId="77777777" w:rsidR="001E724B" w:rsidRPr="001E166F" w:rsidRDefault="001E724B" w:rsidP="001E72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2813</w:t>
            </w:r>
          </w:p>
        </w:tc>
        <w:tc>
          <w:tcPr>
            <w:tcW w:w="794" w:type="dxa"/>
          </w:tcPr>
          <w:p w14:paraId="35CB9BE1" w14:textId="77777777" w:rsidR="001E724B" w:rsidRPr="001E166F" w:rsidRDefault="001E724B" w:rsidP="001E72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2600</w:t>
            </w:r>
          </w:p>
        </w:tc>
        <w:tc>
          <w:tcPr>
            <w:tcW w:w="805" w:type="dxa"/>
          </w:tcPr>
          <w:p w14:paraId="5F27EA04" w14:textId="77777777" w:rsidR="001E724B" w:rsidRPr="001E166F" w:rsidRDefault="001E724B" w:rsidP="001E72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10700</w:t>
            </w:r>
          </w:p>
        </w:tc>
        <w:tc>
          <w:tcPr>
            <w:tcW w:w="640" w:type="dxa"/>
          </w:tcPr>
          <w:p w14:paraId="19498F25" w14:textId="77777777" w:rsidR="001E724B" w:rsidRPr="001E166F" w:rsidRDefault="001E724B" w:rsidP="001E72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3013</w:t>
            </w:r>
          </w:p>
        </w:tc>
        <w:tc>
          <w:tcPr>
            <w:tcW w:w="970" w:type="dxa"/>
          </w:tcPr>
          <w:p w14:paraId="3605434D" w14:textId="77777777" w:rsidR="001E724B" w:rsidRPr="001E166F" w:rsidRDefault="001E724B" w:rsidP="001E72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20000</w:t>
            </w:r>
          </w:p>
        </w:tc>
        <w:tc>
          <w:tcPr>
            <w:tcW w:w="801" w:type="dxa"/>
          </w:tcPr>
          <w:p w14:paraId="02F3B80B" w14:textId="77777777" w:rsidR="001E724B" w:rsidRPr="001E166F" w:rsidRDefault="001E724B" w:rsidP="001E72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18000</w:t>
            </w:r>
          </w:p>
        </w:tc>
        <w:tc>
          <w:tcPr>
            <w:tcW w:w="685" w:type="dxa"/>
          </w:tcPr>
          <w:p w14:paraId="5AE83405" w14:textId="77777777" w:rsidR="001E724B" w:rsidRPr="001E166F" w:rsidRDefault="001E724B" w:rsidP="001E72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800</w:t>
            </w:r>
          </w:p>
        </w:tc>
        <w:tc>
          <w:tcPr>
            <w:tcW w:w="897" w:type="dxa"/>
          </w:tcPr>
          <w:p w14:paraId="19207C3D" w14:textId="77777777" w:rsidR="001E724B" w:rsidRPr="001E166F" w:rsidRDefault="001E724B" w:rsidP="001E72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600</w:t>
            </w:r>
          </w:p>
        </w:tc>
        <w:tc>
          <w:tcPr>
            <w:tcW w:w="804" w:type="dxa"/>
          </w:tcPr>
          <w:p w14:paraId="0E4AE12B" w14:textId="77777777" w:rsidR="001E724B" w:rsidRPr="001E166F" w:rsidRDefault="001E724B" w:rsidP="001E72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</w:pPr>
            <w:r>
              <w:rPr>
                <w:rFonts w:ascii="Arial" w:eastAsiaTheme="minorEastAsia" w:hAnsi="Arial" w:cs="Arial"/>
                <w:sz w:val="12"/>
                <w:szCs w:val="12"/>
                <w:lang w:eastAsia="nl-BE"/>
              </w:rPr>
              <w:t>5506</w:t>
            </w:r>
          </w:p>
        </w:tc>
      </w:tr>
    </w:tbl>
    <w:p w14:paraId="007AFF87" w14:textId="77777777" w:rsidR="001E724B" w:rsidRPr="001E724B" w:rsidRDefault="001E724B" w:rsidP="00F63748"/>
    <w:sectPr w:rsidR="001E724B" w:rsidRPr="001E7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33E85"/>
    <w:multiLevelType w:val="hybridMultilevel"/>
    <w:tmpl w:val="7B304570"/>
    <w:lvl w:ilvl="0" w:tplc="4D0AF862">
      <w:start w:val="1"/>
      <w:numFmt w:val="upperLetter"/>
      <w:pStyle w:val="Kop1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0C1BEA"/>
    <w:multiLevelType w:val="hybridMultilevel"/>
    <w:tmpl w:val="B1AA775E"/>
    <w:lvl w:ilvl="0" w:tplc="486CA90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1733DB"/>
    <w:multiLevelType w:val="hybridMultilevel"/>
    <w:tmpl w:val="5C00BDD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C24C5C"/>
    <w:multiLevelType w:val="hybridMultilevel"/>
    <w:tmpl w:val="A2760B2E"/>
    <w:lvl w:ilvl="0" w:tplc="C7D484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8314426">
    <w:abstractNumId w:val="3"/>
  </w:num>
  <w:num w:numId="2" w16cid:durableId="1299872325">
    <w:abstractNumId w:val="1"/>
  </w:num>
  <w:num w:numId="3" w16cid:durableId="542787265">
    <w:abstractNumId w:val="1"/>
  </w:num>
  <w:num w:numId="4" w16cid:durableId="681323207">
    <w:abstractNumId w:val="0"/>
  </w:num>
  <w:num w:numId="5" w16cid:durableId="1420461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A4C"/>
    <w:rsid w:val="001E724B"/>
    <w:rsid w:val="0023570F"/>
    <w:rsid w:val="003A5C89"/>
    <w:rsid w:val="006A5336"/>
    <w:rsid w:val="00702A4C"/>
    <w:rsid w:val="00773C71"/>
    <w:rsid w:val="008813B4"/>
    <w:rsid w:val="00AC1D26"/>
    <w:rsid w:val="00B06334"/>
    <w:rsid w:val="00BF7884"/>
    <w:rsid w:val="00ED6348"/>
    <w:rsid w:val="00F6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660DE"/>
  <w15:chartTrackingRefBased/>
  <w15:docId w15:val="{FC63A9B8-81F2-4838-8E66-D40367EAA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02A4C"/>
    <w:pPr>
      <w:spacing w:after="200" w:line="276" w:lineRule="auto"/>
    </w:pPr>
    <w:rPr>
      <w:kern w:val="0"/>
      <w14:ligatures w14:val="none"/>
    </w:rPr>
  </w:style>
  <w:style w:type="paragraph" w:styleId="Kop1">
    <w:name w:val="heading 1"/>
    <w:basedOn w:val="Lijstalinea"/>
    <w:next w:val="Standaard"/>
    <w:link w:val="Kop1Char"/>
    <w:uiPriority w:val="9"/>
    <w:qFormat/>
    <w:rsid w:val="00773C71"/>
    <w:pPr>
      <w:numPr>
        <w:numId w:val="4"/>
      </w:numPr>
      <w:spacing w:after="240" w:line="240" w:lineRule="auto"/>
      <w:outlineLvl w:val="0"/>
    </w:pPr>
    <w:rPr>
      <w:rFonts w:ascii="Arial" w:eastAsiaTheme="minorEastAsia" w:hAnsi="Arial" w:cs="Arial"/>
      <w:b/>
      <w:i/>
      <w:sz w:val="24"/>
      <w:szCs w:val="24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02A4C"/>
    <w:pPr>
      <w:ind w:left="720"/>
      <w:contextualSpacing/>
    </w:pPr>
  </w:style>
  <w:style w:type="table" w:styleId="Tabelraster">
    <w:name w:val="Table Grid"/>
    <w:basedOn w:val="Standaardtabel"/>
    <w:uiPriority w:val="59"/>
    <w:rsid w:val="00F63748"/>
    <w:pPr>
      <w:spacing w:after="0" w:line="240" w:lineRule="auto"/>
    </w:pPr>
    <w:rPr>
      <w:kern w:val="0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Onopgemaaktetabel4">
    <w:name w:val="Plain Table 4"/>
    <w:basedOn w:val="Standaardtabel"/>
    <w:uiPriority w:val="44"/>
    <w:rsid w:val="00BF7884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Kop1Char">
    <w:name w:val="Kop 1 Char"/>
    <w:basedOn w:val="Standaardalinea-lettertype"/>
    <w:link w:val="Kop1"/>
    <w:uiPriority w:val="9"/>
    <w:rsid w:val="00773C71"/>
    <w:rPr>
      <w:rFonts w:ascii="Arial" w:eastAsiaTheme="minorEastAsia" w:hAnsi="Arial" w:cs="Arial"/>
      <w:b/>
      <w:i/>
      <w:kern w:val="0"/>
      <w:sz w:val="24"/>
      <w:szCs w:val="24"/>
      <w:lang w:eastAsia="nl-B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6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E5DBE4622C864E8B920886FC3B5887" ma:contentTypeVersion="15" ma:contentTypeDescription="Een nieuw document maken." ma:contentTypeScope="" ma:versionID="588d107aee6abf314dd077e9a41deabd">
  <xsd:schema xmlns:xsd="http://www.w3.org/2001/XMLSchema" xmlns:xs="http://www.w3.org/2001/XMLSchema" xmlns:p="http://schemas.microsoft.com/office/2006/metadata/properties" xmlns:ns2="c7471643-67bf-4f3b-9cb9-5796acf1f401" xmlns:ns3="f5f0dadb-5e2b-43f2-99d9-eb54668e6b58" targetNamespace="http://schemas.microsoft.com/office/2006/metadata/properties" ma:root="true" ma:fieldsID="cadb428e0213394f1e3cfeec61ef6d09" ns2:_="" ns3:_="">
    <xsd:import namespace="c7471643-67bf-4f3b-9cb9-5796acf1f401"/>
    <xsd:import namespace="f5f0dadb-5e2b-43f2-99d9-eb54668e6b5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471643-67bf-4f3b-9cb9-5796acf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5fa3a78-39bf-4bd0-877e-e5e64b9f18d9}" ma:internalName="TaxCatchAll" ma:showField="CatchAllData" ma:web="c7471643-67bf-4f3b-9cb9-5796acf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f0dadb-5e2b-43f2-99d9-eb54668e6b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Afbeeldingtags" ma:readOnly="false" ma:fieldId="{5cf76f15-5ced-4ddc-b409-7134ff3c332f}" ma:taxonomyMulti="true" ma:sspId="2841c38d-4cc4-4595-8302-fe1370c9eb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7471643-67bf-4f3b-9cb9-5796acf1f401" xsi:nil="true"/>
    <lcf76f155ced4ddcb4097134ff3c332f xmlns="f5f0dadb-5e2b-43f2-99d9-eb54668e6b5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CE619FE-02BA-4370-B340-58A56DC41C8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E2A4B1-04D8-4045-A131-A8017D930274}"/>
</file>

<file path=customXml/itemProps3.xml><?xml version="1.0" encoding="utf-8"?>
<ds:datastoreItem xmlns:ds="http://schemas.openxmlformats.org/officeDocument/2006/customXml" ds:itemID="{DAC60181-931C-48B5-9750-BFD1826955CB}"/>
</file>

<file path=customXml/itemProps4.xml><?xml version="1.0" encoding="utf-8"?>
<ds:datastoreItem xmlns:ds="http://schemas.openxmlformats.org/officeDocument/2006/customXml" ds:itemID="{F90D50E7-4A10-4819-A92B-724016415E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924</Words>
  <Characters>5088</Characters>
  <Application>Microsoft Office Word</Application>
  <DocSecurity>4</DocSecurity>
  <Lines>42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Rudy Vandervost</dc:creator>
  <cp:keywords/>
  <dc:description/>
  <cp:lastModifiedBy>An Cools</cp:lastModifiedBy>
  <cp:revision>2</cp:revision>
  <dcterms:created xsi:type="dcterms:W3CDTF">2024-02-19T13:51:00Z</dcterms:created>
  <dcterms:modified xsi:type="dcterms:W3CDTF">2024-02-19T13:51:00Z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0x010100B0E5DBE4622C864E8B920886FC3B5887</vt:lpwstr>
  </property>
</Properties>
</file>